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BBF6A" w14:textId="77777777" w:rsidR="000D6002" w:rsidRPr="00156DB6" w:rsidRDefault="006534C1" w:rsidP="005E2A8E">
      <w:pPr>
        <w:pStyle w:val="Default"/>
        <w:jc w:val="center"/>
        <w:rPr>
          <w:b/>
          <w:smallCaps/>
          <w:sz w:val="28"/>
          <w:szCs w:val="28"/>
        </w:rPr>
      </w:pPr>
      <w:r>
        <w:rPr>
          <w:b/>
          <w:smallCaps/>
          <w:noProof/>
          <w:sz w:val="28"/>
          <w:szCs w:val="28"/>
        </w:rPr>
        <w:drawing>
          <wp:anchor distT="0" distB="0" distL="114300" distR="114300" simplePos="0" relativeHeight="251676672" behindDoc="1" locked="0" layoutInCell="1" allowOverlap="1" wp14:anchorId="4E4B6967" wp14:editId="3E176D6F">
            <wp:simplePos x="0" y="0"/>
            <wp:positionH relativeFrom="column">
              <wp:posOffset>5751830</wp:posOffset>
            </wp:positionH>
            <wp:positionV relativeFrom="paragraph">
              <wp:posOffset>-1905</wp:posOffset>
            </wp:positionV>
            <wp:extent cx="1002665" cy="935355"/>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a_logo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2665" cy="935355"/>
                    </a:xfrm>
                    <a:prstGeom prst="rect">
                      <a:avLst/>
                    </a:prstGeom>
                  </pic:spPr>
                </pic:pic>
              </a:graphicData>
            </a:graphic>
            <wp14:sizeRelH relativeFrom="page">
              <wp14:pctWidth>0</wp14:pctWidth>
            </wp14:sizeRelH>
            <wp14:sizeRelV relativeFrom="page">
              <wp14:pctHeight>0</wp14:pctHeight>
            </wp14:sizeRelV>
          </wp:anchor>
        </w:drawing>
      </w:r>
      <w:r w:rsidR="00F559E8">
        <w:rPr>
          <w:noProof/>
          <w:sz w:val="28"/>
          <w:szCs w:val="28"/>
        </w:rPr>
        <mc:AlternateContent>
          <mc:Choice Requires="wps">
            <w:drawing>
              <wp:anchor distT="0" distB="0" distL="114300" distR="114300" simplePos="0" relativeHeight="251671552" behindDoc="0" locked="0" layoutInCell="1" allowOverlap="1" wp14:anchorId="23CE0D13" wp14:editId="32D84BE6">
                <wp:simplePos x="0" y="0"/>
                <wp:positionH relativeFrom="column">
                  <wp:posOffset>-78627</wp:posOffset>
                </wp:positionH>
                <wp:positionV relativeFrom="paragraph">
                  <wp:posOffset>69308</wp:posOffset>
                </wp:positionV>
                <wp:extent cx="1170665" cy="902752"/>
                <wp:effectExtent l="19050" t="19050" r="10795" b="12065"/>
                <wp:wrapNone/>
                <wp:docPr id="1" name="Text Box 1"/>
                <wp:cNvGraphicFramePr/>
                <a:graphic xmlns:a="http://schemas.openxmlformats.org/drawingml/2006/main">
                  <a:graphicData uri="http://schemas.microsoft.com/office/word/2010/wordprocessingShape">
                    <wps:wsp>
                      <wps:cNvSpPr txBox="1"/>
                      <wps:spPr>
                        <a:xfrm>
                          <a:off x="0" y="0"/>
                          <a:ext cx="1170665" cy="902752"/>
                        </a:xfrm>
                        <a:prstGeom prst="rect">
                          <a:avLst/>
                        </a:prstGeom>
                        <a:solidFill>
                          <a:schemeClr val="lt1"/>
                        </a:solidFill>
                        <a:ln w="34925"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9331AF" w14:textId="77777777" w:rsidR="00F559E8" w:rsidRPr="00F559E8" w:rsidRDefault="00F559E8" w:rsidP="00F559E8">
                            <w:pPr>
                              <w:spacing w:after="0" w:line="240" w:lineRule="auto"/>
                              <w:jc w:val="center"/>
                              <w:rPr>
                                <w:rFonts w:ascii="Baskerville Old Face" w:hAnsi="Baskerville Old Face"/>
                                <w:sz w:val="24"/>
                                <w:szCs w:val="24"/>
                              </w:rPr>
                            </w:pPr>
                            <w:r w:rsidRPr="00F559E8">
                              <w:rPr>
                                <w:rFonts w:ascii="Baskerville Old Face" w:hAnsi="Baskerville Old Face"/>
                                <w:sz w:val="24"/>
                                <w:szCs w:val="24"/>
                              </w:rPr>
                              <w:t xml:space="preserve">The </w:t>
                            </w:r>
                          </w:p>
                          <w:p w14:paraId="47E5EA61" w14:textId="77777777" w:rsidR="00F559E8" w:rsidRPr="00F559E8" w:rsidRDefault="00F559E8" w:rsidP="00F559E8">
                            <w:pPr>
                              <w:spacing w:after="0" w:line="240" w:lineRule="auto"/>
                              <w:jc w:val="center"/>
                              <w:rPr>
                                <w:rFonts w:ascii="Baskerville Old Face" w:hAnsi="Baskerville Old Face"/>
                                <w:sz w:val="24"/>
                                <w:szCs w:val="24"/>
                              </w:rPr>
                            </w:pPr>
                            <w:r w:rsidRPr="00F559E8">
                              <w:rPr>
                                <w:rFonts w:ascii="Baskerville Old Face" w:hAnsi="Baskerville Old Face"/>
                                <w:sz w:val="24"/>
                                <w:szCs w:val="24"/>
                              </w:rPr>
                              <w:t>Detroit Stereographic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E0D13" id="_x0000_t202" coordsize="21600,21600" o:spt="202" path="m,l,21600r21600,l21600,xe">
                <v:stroke joinstyle="miter"/>
                <v:path gradientshapeok="t" o:connecttype="rect"/>
              </v:shapetype>
              <v:shape id="Text Box 1" o:spid="_x0000_s1026" type="#_x0000_t202" style="position:absolute;left:0;text-align:left;margin-left:-6.2pt;margin-top:5.45pt;width:92.2pt;height:7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" fillcolor="white [3201]" strokeweight="2.75pt">
                <v:stroke linestyle="thickThin"/>
                <v:textbox>
                  <w:txbxContent>
                    <w:p w14:paraId="369331AF" w14:textId="77777777" w:rsidR="00F559E8" w:rsidRPr="00F559E8" w:rsidRDefault="00F559E8" w:rsidP="00F559E8">
                      <w:pPr>
                        <w:spacing w:after="0" w:line="240" w:lineRule="auto"/>
                        <w:jc w:val="center"/>
                        <w:rPr>
                          <w:rFonts w:ascii="Baskerville Old Face" w:hAnsi="Baskerville Old Face"/>
                          <w:sz w:val="24"/>
                          <w:szCs w:val="24"/>
                        </w:rPr>
                      </w:pPr>
                      <w:r w:rsidRPr="00F559E8">
                        <w:rPr>
                          <w:rFonts w:ascii="Baskerville Old Face" w:hAnsi="Baskerville Old Face"/>
                          <w:sz w:val="24"/>
                          <w:szCs w:val="24"/>
                        </w:rPr>
                        <w:t xml:space="preserve">The </w:t>
                      </w:r>
                    </w:p>
                    <w:p w14:paraId="47E5EA61" w14:textId="77777777" w:rsidR="00F559E8" w:rsidRPr="00F559E8" w:rsidRDefault="00F559E8" w:rsidP="00F559E8">
                      <w:pPr>
                        <w:spacing w:after="0" w:line="240" w:lineRule="auto"/>
                        <w:jc w:val="center"/>
                        <w:rPr>
                          <w:rFonts w:ascii="Baskerville Old Face" w:hAnsi="Baskerville Old Face"/>
                          <w:sz w:val="24"/>
                          <w:szCs w:val="24"/>
                        </w:rPr>
                      </w:pPr>
                      <w:r w:rsidRPr="00F559E8">
                        <w:rPr>
                          <w:rFonts w:ascii="Baskerville Old Face" w:hAnsi="Baskerville Old Face"/>
                          <w:sz w:val="24"/>
                          <w:szCs w:val="24"/>
                        </w:rPr>
                        <w:t>Detroit Stereographic Society</w:t>
                      </w:r>
                    </w:p>
                  </w:txbxContent>
                </v:textbox>
              </v:shape>
            </w:pict>
          </mc:Fallback>
        </mc:AlternateContent>
      </w:r>
      <w:r w:rsidR="00FF1830" w:rsidRPr="00156DB6">
        <w:rPr>
          <w:b/>
          <w:smallCaps/>
          <w:sz w:val="28"/>
          <w:szCs w:val="28"/>
        </w:rPr>
        <w:t>The 20</w:t>
      </w:r>
      <w:r w:rsidR="007738BA">
        <w:rPr>
          <w:b/>
          <w:smallCaps/>
          <w:sz w:val="28"/>
          <w:szCs w:val="28"/>
        </w:rPr>
        <w:t>20</w:t>
      </w:r>
      <w:r w:rsidR="00FF1830" w:rsidRPr="00156DB6">
        <w:rPr>
          <w:b/>
          <w:smallCaps/>
          <w:sz w:val="28"/>
          <w:szCs w:val="28"/>
        </w:rPr>
        <w:t xml:space="preserve"> Detroit International Stereo Exhibition</w:t>
      </w:r>
    </w:p>
    <w:p w14:paraId="7E6B26B0" w14:textId="77777777" w:rsidR="00156DB6" w:rsidRPr="00F559E8" w:rsidRDefault="00A37197" w:rsidP="00156DB6">
      <w:pPr>
        <w:pStyle w:val="Default"/>
        <w:tabs>
          <w:tab w:val="left" w:pos="1320"/>
          <w:tab w:val="center" w:pos="5400"/>
        </w:tabs>
        <w:rPr>
          <w:rFonts w:ascii="Times New Roman" w:hAnsi="Times New Roman" w:cs="Times New Roman"/>
          <w:sz w:val="16"/>
          <w:szCs w:val="16"/>
        </w:rPr>
      </w:pPr>
      <w:r w:rsidRPr="00F559E8">
        <w:rPr>
          <w:b/>
          <w:bCs/>
          <w:smallCaps/>
          <w:sz w:val="16"/>
          <w:szCs w:val="16"/>
        </w:rPr>
        <w:tab/>
      </w:r>
      <w:r w:rsidRPr="00F559E8">
        <w:rPr>
          <w:b/>
          <w:bCs/>
          <w:smallCaps/>
          <w:sz w:val="16"/>
          <w:szCs w:val="16"/>
        </w:rPr>
        <w:tab/>
      </w:r>
    </w:p>
    <w:tbl>
      <w:tblPr>
        <w:tblStyle w:val="TableGrid"/>
        <w:tblW w:w="0" w:type="auto"/>
        <w:tblInd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00"/>
      </w:tblGrid>
      <w:tr w:rsidR="00156DB6" w14:paraId="0570680B" w14:textId="77777777" w:rsidTr="00F559E8">
        <w:tc>
          <w:tcPr>
            <w:tcW w:w="5220" w:type="dxa"/>
            <w:gridSpan w:val="2"/>
            <w:vAlign w:val="bottom"/>
          </w:tcPr>
          <w:p w14:paraId="6FB81E54" w14:textId="77777777" w:rsidR="00156DB6" w:rsidRPr="00F559E8" w:rsidRDefault="00156DB6" w:rsidP="00156DB6">
            <w:pPr>
              <w:pStyle w:val="Default"/>
              <w:tabs>
                <w:tab w:val="left" w:pos="1320"/>
                <w:tab w:val="center" w:pos="5400"/>
              </w:tabs>
              <w:jc w:val="center"/>
              <w:rPr>
                <w:b/>
                <w:smallCaps/>
                <w:sz w:val="20"/>
                <w:szCs w:val="20"/>
              </w:rPr>
            </w:pPr>
            <w:r w:rsidRPr="00F559E8">
              <w:rPr>
                <w:b/>
                <w:smallCaps/>
                <w:sz w:val="20"/>
                <w:szCs w:val="20"/>
              </w:rPr>
              <w:t>Exhibition Co-Chairs</w:t>
            </w:r>
          </w:p>
        </w:tc>
      </w:tr>
      <w:tr w:rsidR="00156DB6" w14:paraId="1E775D20" w14:textId="77777777" w:rsidTr="00F559E8">
        <w:tc>
          <w:tcPr>
            <w:tcW w:w="2520" w:type="dxa"/>
            <w:vAlign w:val="bottom"/>
          </w:tcPr>
          <w:p w14:paraId="44541449" w14:textId="77777777" w:rsidR="00156DB6" w:rsidRPr="00F559E8" w:rsidRDefault="00156DB6" w:rsidP="00F559E8">
            <w:pPr>
              <w:pStyle w:val="Default"/>
              <w:tabs>
                <w:tab w:val="left" w:pos="1320"/>
                <w:tab w:val="center" w:pos="5400"/>
              </w:tabs>
              <w:jc w:val="center"/>
              <w:rPr>
                <w:smallCaps/>
                <w:sz w:val="16"/>
                <w:szCs w:val="16"/>
              </w:rPr>
            </w:pPr>
            <w:r w:rsidRPr="00F559E8">
              <w:rPr>
                <w:smallCaps/>
                <w:sz w:val="16"/>
                <w:szCs w:val="16"/>
              </w:rPr>
              <w:t>Barbara G</w:t>
            </w:r>
            <w:r w:rsidR="00F559E8">
              <w:rPr>
                <w:smallCaps/>
                <w:sz w:val="16"/>
                <w:szCs w:val="16"/>
              </w:rPr>
              <w:t>a</w:t>
            </w:r>
            <w:r w:rsidRPr="00F559E8">
              <w:rPr>
                <w:smallCaps/>
                <w:sz w:val="16"/>
                <w:szCs w:val="16"/>
              </w:rPr>
              <w:t>uche</w:t>
            </w:r>
          </w:p>
        </w:tc>
        <w:tc>
          <w:tcPr>
            <w:tcW w:w="2700" w:type="dxa"/>
            <w:vAlign w:val="bottom"/>
          </w:tcPr>
          <w:p w14:paraId="689B0763" w14:textId="77777777" w:rsidR="00156DB6" w:rsidRPr="00F559E8" w:rsidRDefault="00156DB6" w:rsidP="00156DB6">
            <w:pPr>
              <w:pStyle w:val="Default"/>
              <w:tabs>
                <w:tab w:val="left" w:pos="1320"/>
                <w:tab w:val="center" w:pos="5400"/>
              </w:tabs>
              <w:jc w:val="center"/>
              <w:rPr>
                <w:smallCaps/>
                <w:sz w:val="16"/>
                <w:szCs w:val="16"/>
              </w:rPr>
            </w:pPr>
            <w:r w:rsidRPr="00F559E8">
              <w:rPr>
                <w:smallCaps/>
                <w:sz w:val="16"/>
                <w:szCs w:val="16"/>
              </w:rPr>
              <w:t>Dennis Green</w:t>
            </w:r>
          </w:p>
        </w:tc>
      </w:tr>
      <w:tr w:rsidR="00156DB6" w14:paraId="1AC3CE7E" w14:textId="77777777" w:rsidTr="00F559E8">
        <w:tc>
          <w:tcPr>
            <w:tcW w:w="2520" w:type="dxa"/>
            <w:vAlign w:val="bottom"/>
          </w:tcPr>
          <w:p w14:paraId="643C4746" w14:textId="77777777" w:rsidR="00156DB6" w:rsidRPr="00F559E8" w:rsidRDefault="00156DB6" w:rsidP="00156DB6">
            <w:pPr>
              <w:pStyle w:val="Default"/>
              <w:tabs>
                <w:tab w:val="left" w:pos="1320"/>
                <w:tab w:val="center" w:pos="5400"/>
              </w:tabs>
              <w:jc w:val="center"/>
              <w:rPr>
                <w:smallCaps/>
                <w:sz w:val="16"/>
                <w:szCs w:val="16"/>
              </w:rPr>
            </w:pPr>
            <w:r w:rsidRPr="00F559E8">
              <w:rPr>
                <w:smallCaps/>
                <w:sz w:val="16"/>
                <w:szCs w:val="16"/>
              </w:rPr>
              <w:t>46576 Vineyards Lane</w:t>
            </w:r>
          </w:p>
        </w:tc>
        <w:tc>
          <w:tcPr>
            <w:tcW w:w="2700" w:type="dxa"/>
            <w:vAlign w:val="bottom"/>
          </w:tcPr>
          <w:p w14:paraId="77874089" w14:textId="77777777" w:rsidR="00156DB6" w:rsidRPr="00F559E8" w:rsidRDefault="00F559E8" w:rsidP="00156DB6">
            <w:pPr>
              <w:pStyle w:val="Default"/>
              <w:tabs>
                <w:tab w:val="left" w:pos="1320"/>
                <w:tab w:val="center" w:pos="5400"/>
              </w:tabs>
              <w:jc w:val="center"/>
              <w:rPr>
                <w:smallCaps/>
                <w:sz w:val="16"/>
                <w:szCs w:val="16"/>
              </w:rPr>
            </w:pPr>
            <w:r w:rsidRPr="00F559E8">
              <w:rPr>
                <w:smallCaps/>
                <w:sz w:val="16"/>
                <w:szCs w:val="16"/>
              </w:rPr>
              <w:t>550 E. Webster</w:t>
            </w:r>
          </w:p>
        </w:tc>
      </w:tr>
      <w:tr w:rsidR="00156DB6" w14:paraId="49F1C0E3" w14:textId="77777777" w:rsidTr="00F559E8">
        <w:tc>
          <w:tcPr>
            <w:tcW w:w="2520" w:type="dxa"/>
            <w:vAlign w:val="bottom"/>
          </w:tcPr>
          <w:p w14:paraId="64D58207" w14:textId="77777777" w:rsidR="00156DB6" w:rsidRPr="00F559E8" w:rsidRDefault="00F559E8" w:rsidP="00156DB6">
            <w:pPr>
              <w:pStyle w:val="Default"/>
              <w:tabs>
                <w:tab w:val="left" w:pos="1320"/>
                <w:tab w:val="center" w:pos="5400"/>
              </w:tabs>
              <w:jc w:val="center"/>
              <w:rPr>
                <w:smallCaps/>
                <w:sz w:val="16"/>
                <w:szCs w:val="16"/>
              </w:rPr>
            </w:pPr>
            <w:r w:rsidRPr="00F559E8">
              <w:rPr>
                <w:smallCaps/>
                <w:sz w:val="16"/>
                <w:szCs w:val="16"/>
              </w:rPr>
              <w:t>Macomb, MI   48042</w:t>
            </w:r>
          </w:p>
        </w:tc>
        <w:tc>
          <w:tcPr>
            <w:tcW w:w="2700" w:type="dxa"/>
            <w:vAlign w:val="bottom"/>
          </w:tcPr>
          <w:p w14:paraId="6DEA209B" w14:textId="77777777" w:rsidR="00156DB6" w:rsidRPr="00F559E8" w:rsidRDefault="00F559E8" w:rsidP="00156DB6">
            <w:pPr>
              <w:pStyle w:val="Default"/>
              <w:tabs>
                <w:tab w:val="left" w:pos="1320"/>
                <w:tab w:val="center" w:pos="5400"/>
              </w:tabs>
              <w:jc w:val="center"/>
              <w:rPr>
                <w:smallCaps/>
                <w:sz w:val="16"/>
                <w:szCs w:val="16"/>
              </w:rPr>
            </w:pPr>
            <w:r w:rsidRPr="00F559E8">
              <w:rPr>
                <w:smallCaps/>
                <w:sz w:val="16"/>
                <w:szCs w:val="16"/>
              </w:rPr>
              <w:t>Ferndale, MI   48220</w:t>
            </w:r>
          </w:p>
        </w:tc>
      </w:tr>
      <w:tr w:rsidR="00156DB6" w14:paraId="7EE91CB3" w14:textId="77777777" w:rsidTr="00F559E8">
        <w:tc>
          <w:tcPr>
            <w:tcW w:w="2520" w:type="dxa"/>
            <w:vAlign w:val="bottom"/>
          </w:tcPr>
          <w:p w14:paraId="5A819191" w14:textId="77777777" w:rsidR="00156DB6" w:rsidRPr="00F559E8" w:rsidRDefault="00F559E8" w:rsidP="00156DB6">
            <w:pPr>
              <w:pStyle w:val="Default"/>
              <w:tabs>
                <w:tab w:val="left" w:pos="1320"/>
                <w:tab w:val="center" w:pos="5400"/>
              </w:tabs>
              <w:jc w:val="center"/>
              <w:rPr>
                <w:smallCaps/>
                <w:sz w:val="16"/>
                <w:szCs w:val="16"/>
              </w:rPr>
            </w:pPr>
            <w:r w:rsidRPr="00F559E8">
              <w:rPr>
                <w:smallCaps/>
                <w:sz w:val="16"/>
                <w:szCs w:val="16"/>
              </w:rPr>
              <w:t>bpgauche@msn.com</w:t>
            </w:r>
          </w:p>
        </w:tc>
        <w:tc>
          <w:tcPr>
            <w:tcW w:w="2700" w:type="dxa"/>
            <w:vAlign w:val="bottom"/>
          </w:tcPr>
          <w:p w14:paraId="37BA3DFE" w14:textId="77777777" w:rsidR="00156DB6" w:rsidRPr="00F559E8" w:rsidRDefault="00F559E8" w:rsidP="00156DB6">
            <w:pPr>
              <w:pStyle w:val="Default"/>
              <w:tabs>
                <w:tab w:val="left" w:pos="1320"/>
                <w:tab w:val="center" w:pos="5400"/>
              </w:tabs>
              <w:jc w:val="center"/>
              <w:rPr>
                <w:smallCaps/>
                <w:sz w:val="16"/>
                <w:szCs w:val="16"/>
              </w:rPr>
            </w:pPr>
            <w:r w:rsidRPr="00F559E8">
              <w:rPr>
                <w:smallCaps/>
                <w:sz w:val="16"/>
                <w:szCs w:val="16"/>
              </w:rPr>
              <w:t>dennisgreen@comcast.net</w:t>
            </w:r>
          </w:p>
        </w:tc>
      </w:tr>
    </w:tbl>
    <w:p w14:paraId="4FFF00A7" w14:textId="77777777" w:rsidR="00156DB6" w:rsidRPr="00156DB6" w:rsidRDefault="00F559E8" w:rsidP="00156DB6">
      <w:pPr>
        <w:pStyle w:val="Default"/>
        <w:tabs>
          <w:tab w:val="left" w:pos="1320"/>
          <w:tab w:val="center" w:pos="5400"/>
        </w:tabs>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72576" behindDoc="0" locked="0" layoutInCell="1" allowOverlap="1" wp14:anchorId="2EE480A9" wp14:editId="0F289F86">
                <wp:simplePos x="0" y="0"/>
                <wp:positionH relativeFrom="column">
                  <wp:posOffset>5704763</wp:posOffset>
                </wp:positionH>
                <wp:positionV relativeFrom="paragraph">
                  <wp:posOffset>39730</wp:posOffset>
                </wp:positionV>
                <wp:extent cx="1112293" cy="309099"/>
                <wp:effectExtent l="0" t="0" r="0" b="0"/>
                <wp:wrapNone/>
                <wp:docPr id="9" name="Text Box 9"/>
                <wp:cNvGraphicFramePr/>
                <a:graphic xmlns:a="http://schemas.openxmlformats.org/drawingml/2006/main">
                  <a:graphicData uri="http://schemas.microsoft.com/office/word/2010/wordprocessingShape">
                    <wps:wsp>
                      <wps:cNvSpPr txBox="1"/>
                      <wps:spPr>
                        <a:xfrm>
                          <a:off x="0" y="0"/>
                          <a:ext cx="1112293" cy="3090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AB058F" w14:textId="77777777" w:rsidR="00F559E8" w:rsidRPr="00711738" w:rsidRDefault="00305177" w:rsidP="004E4FD2">
                            <w:pPr>
                              <w:jc w:val="center"/>
                              <w:rPr>
                                <w:b/>
                              </w:rPr>
                            </w:pPr>
                            <w:r w:rsidRPr="00711738">
                              <w:rPr>
                                <w:b/>
                              </w:rPr>
                              <w:t>PSA 20</w:t>
                            </w:r>
                            <w:r w:rsidR="007738BA" w:rsidRPr="00711738">
                              <w:rPr>
                                <w:b/>
                              </w:rPr>
                              <w:t>20</w:t>
                            </w:r>
                            <w:r w:rsidR="00F559E8" w:rsidRPr="00711738">
                              <w:rPr>
                                <w:b/>
                              </w:rPr>
                              <w:t>-</w:t>
                            </w:r>
                            <w:r w:rsidR="004F26CA" w:rsidRPr="00711738">
                              <w:rPr>
                                <w:b/>
                              </w:rPr>
                              <w:t>463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E480A9" id="Text Box 9" o:spid="_x0000_s1027" type="#_x0000_t202" style="position:absolute;margin-left:449.2pt;margin-top:3.15pt;width:87.6pt;height:24.3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" fillcolor="white [3201]" stroked="f" strokeweight=".5pt">
                <v:textbox>
                  <w:txbxContent>
                    <w:p w14:paraId="4BAB058F" w14:textId="77777777" w:rsidR="00F559E8" w:rsidRPr="00711738" w:rsidRDefault="00305177" w:rsidP="004E4FD2">
                      <w:pPr>
                        <w:jc w:val="center"/>
                        <w:rPr>
                          <w:b/>
                        </w:rPr>
                      </w:pPr>
                      <w:r w:rsidRPr="00711738">
                        <w:rPr>
                          <w:b/>
                        </w:rPr>
                        <w:t>PSA 20</w:t>
                      </w:r>
                      <w:r w:rsidR="007738BA" w:rsidRPr="00711738">
                        <w:rPr>
                          <w:b/>
                        </w:rPr>
                        <w:t>20</w:t>
                      </w:r>
                      <w:r w:rsidR="00F559E8" w:rsidRPr="00711738">
                        <w:rPr>
                          <w:b/>
                        </w:rPr>
                        <w:t>-</w:t>
                      </w:r>
                      <w:r w:rsidR="004F26CA" w:rsidRPr="00711738">
                        <w:rPr>
                          <w:b/>
                        </w:rPr>
                        <w:t>463</w:t>
                      </w:r>
                    </w:p>
                  </w:txbxContent>
                </v:textbox>
              </v:shape>
            </w:pict>
          </mc:Fallback>
        </mc:AlternateContent>
      </w:r>
    </w:p>
    <w:p w14:paraId="04C8E9CD" w14:textId="77777777" w:rsidR="000D6002" w:rsidRPr="00156DB6" w:rsidRDefault="00A37197" w:rsidP="00156DB6">
      <w:pPr>
        <w:pStyle w:val="Default"/>
        <w:jc w:val="center"/>
        <w:rPr>
          <w:rFonts w:ascii="Times New Roman" w:hAnsi="Times New Roman" w:cs="Times New Roman"/>
          <w:smallCaps/>
          <w:sz w:val="28"/>
          <w:szCs w:val="28"/>
        </w:rPr>
      </w:pPr>
      <w:r w:rsidRPr="00156DB6">
        <w:rPr>
          <w:rFonts w:ascii="Times New Roman" w:hAnsi="Times New Roman" w:cs="Times New Roman"/>
          <w:sz w:val="16"/>
          <w:szCs w:val="16"/>
        </w:rPr>
        <w:tab/>
      </w:r>
      <w:r w:rsidR="006E3247">
        <w:rPr>
          <w:b/>
          <w:bCs/>
          <w:smallCaps/>
          <w:sz w:val="28"/>
          <w:szCs w:val="28"/>
        </w:rPr>
        <w:t>PSA 3D Division</w:t>
      </w:r>
    </w:p>
    <w:p w14:paraId="2ABE1CDD" w14:textId="77777777" w:rsidR="000D6002" w:rsidRPr="006B788C" w:rsidRDefault="000D6002" w:rsidP="000D6002">
      <w:pPr>
        <w:pStyle w:val="Default"/>
        <w:rPr>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3600"/>
        <w:gridCol w:w="1098"/>
        <w:gridCol w:w="2502"/>
        <w:gridCol w:w="3600"/>
        <w:gridCol w:w="108"/>
      </w:tblGrid>
      <w:tr w:rsidR="003C47A7" w:rsidRPr="003C47A7" w14:paraId="7FFBBF2F" w14:textId="77777777" w:rsidTr="00F80EBC">
        <w:trPr>
          <w:trHeight w:val="207"/>
        </w:trPr>
        <w:tc>
          <w:tcPr>
            <w:tcW w:w="4698" w:type="dxa"/>
            <w:gridSpan w:val="2"/>
          </w:tcPr>
          <w:p w14:paraId="5A661763" w14:textId="77777777" w:rsidR="000D6002" w:rsidRPr="00855999" w:rsidRDefault="000D6002" w:rsidP="00CB4BB4">
            <w:pPr>
              <w:pStyle w:val="Default"/>
              <w:spacing w:before="60" w:after="60"/>
              <w:ind w:left="180"/>
              <w:rPr>
                <w:b/>
                <w:bCs/>
                <w:smallCaps/>
              </w:rPr>
            </w:pPr>
            <w:r w:rsidRPr="00855999">
              <w:rPr>
                <w:b/>
                <w:bCs/>
                <w:smallCaps/>
              </w:rPr>
              <w:t xml:space="preserve">Panel of Judges </w:t>
            </w:r>
            <w:r w:rsidR="006E3247">
              <w:rPr>
                <w:b/>
                <w:bCs/>
                <w:smallCaps/>
              </w:rPr>
              <w:t>for All 3 Sections</w:t>
            </w:r>
          </w:p>
          <w:p w14:paraId="199C0749" w14:textId="77777777" w:rsidR="000D6002" w:rsidRPr="00711738" w:rsidRDefault="0004224A" w:rsidP="006C7265">
            <w:pPr>
              <w:pStyle w:val="Default"/>
              <w:ind w:left="450" w:hanging="270"/>
              <w:rPr>
                <w:smallCaps/>
                <w:color w:val="auto"/>
                <w:sz w:val="18"/>
                <w:szCs w:val="18"/>
              </w:rPr>
            </w:pPr>
            <w:r>
              <w:rPr>
                <w:b/>
                <w:smallCaps/>
                <w:color w:val="auto"/>
                <w:sz w:val="18"/>
                <w:szCs w:val="18"/>
              </w:rPr>
              <w:t>David Dorney</w:t>
            </w:r>
            <w:r w:rsidR="003C47A7" w:rsidRPr="00711738">
              <w:rPr>
                <w:b/>
                <w:smallCaps/>
                <w:color w:val="auto"/>
                <w:sz w:val="18"/>
                <w:szCs w:val="18"/>
              </w:rPr>
              <w:t xml:space="preserve">, </w:t>
            </w:r>
            <w:r>
              <w:rPr>
                <w:b/>
                <w:smallCaps/>
                <w:color w:val="auto"/>
                <w:sz w:val="18"/>
                <w:szCs w:val="18"/>
              </w:rPr>
              <w:t>Ann Arbor</w:t>
            </w:r>
            <w:r w:rsidR="004B4888" w:rsidRPr="00711738">
              <w:rPr>
                <w:b/>
                <w:smallCaps/>
                <w:color w:val="auto"/>
                <w:sz w:val="18"/>
                <w:szCs w:val="18"/>
              </w:rPr>
              <w:t>, Michigan</w:t>
            </w:r>
            <w:r w:rsidR="003070E9" w:rsidRPr="00711738">
              <w:rPr>
                <w:smallCaps/>
                <w:color w:val="auto"/>
                <w:sz w:val="18"/>
                <w:szCs w:val="18"/>
              </w:rPr>
              <w:t>, Judge and I</w:t>
            </w:r>
            <w:r w:rsidR="00B85ACD" w:rsidRPr="00711738">
              <w:rPr>
                <w:smallCaps/>
                <w:color w:val="auto"/>
                <w:sz w:val="18"/>
                <w:szCs w:val="18"/>
              </w:rPr>
              <w:t>nternational Stereo</w:t>
            </w:r>
            <w:r w:rsidR="00C175C0" w:rsidRPr="00711738">
              <w:rPr>
                <w:smallCaps/>
                <w:color w:val="auto"/>
                <w:sz w:val="18"/>
                <w:szCs w:val="18"/>
              </w:rPr>
              <w:t xml:space="preserve"> </w:t>
            </w:r>
            <w:r w:rsidR="003070E9" w:rsidRPr="00711738">
              <w:rPr>
                <w:smallCaps/>
                <w:color w:val="auto"/>
                <w:sz w:val="18"/>
                <w:szCs w:val="18"/>
              </w:rPr>
              <w:t>Exhibitor</w:t>
            </w:r>
          </w:p>
          <w:p w14:paraId="11D03897" w14:textId="78E22755" w:rsidR="00B85ACD" w:rsidRPr="00711738" w:rsidRDefault="006612C7" w:rsidP="006C7265">
            <w:pPr>
              <w:pStyle w:val="Default"/>
              <w:ind w:left="450" w:hanging="270"/>
              <w:rPr>
                <w:smallCaps/>
                <w:color w:val="auto"/>
                <w:sz w:val="18"/>
                <w:szCs w:val="18"/>
              </w:rPr>
            </w:pPr>
            <w:r>
              <w:rPr>
                <w:b/>
                <w:smallCaps/>
                <w:color w:val="auto"/>
                <w:sz w:val="18"/>
                <w:szCs w:val="18"/>
              </w:rPr>
              <w:t>Paul Gauche, Macomb Township</w:t>
            </w:r>
            <w:r w:rsidR="004B4888" w:rsidRPr="00711738">
              <w:rPr>
                <w:b/>
                <w:smallCaps/>
                <w:color w:val="auto"/>
                <w:sz w:val="18"/>
                <w:szCs w:val="18"/>
              </w:rPr>
              <w:t>, Michigan</w:t>
            </w:r>
            <w:r w:rsidR="00B85ACD" w:rsidRPr="00711738">
              <w:rPr>
                <w:smallCaps/>
                <w:color w:val="auto"/>
                <w:sz w:val="18"/>
                <w:szCs w:val="18"/>
              </w:rPr>
              <w:t>, Judge and International</w:t>
            </w:r>
            <w:r w:rsidR="00F73ED4" w:rsidRPr="00711738">
              <w:rPr>
                <w:smallCaps/>
                <w:color w:val="auto"/>
                <w:sz w:val="18"/>
                <w:szCs w:val="18"/>
              </w:rPr>
              <w:t xml:space="preserve"> Stereo</w:t>
            </w:r>
            <w:r w:rsidR="00BE7A6F" w:rsidRPr="00711738">
              <w:rPr>
                <w:smallCaps/>
                <w:color w:val="auto"/>
                <w:sz w:val="18"/>
                <w:szCs w:val="18"/>
              </w:rPr>
              <w:t xml:space="preserve"> </w:t>
            </w:r>
            <w:r w:rsidR="003070E9" w:rsidRPr="00711738">
              <w:rPr>
                <w:smallCaps/>
                <w:color w:val="auto"/>
                <w:sz w:val="18"/>
                <w:szCs w:val="18"/>
              </w:rPr>
              <w:t>Exhibitor</w:t>
            </w:r>
          </w:p>
          <w:p w14:paraId="7C17ADC0" w14:textId="0F5CB862" w:rsidR="00B85ACD" w:rsidRPr="00B15942" w:rsidRDefault="006612C7" w:rsidP="006C7265">
            <w:pPr>
              <w:pStyle w:val="Default"/>
              <w:ind w:left="450" w:hanging="270"/>
              <w:rPr>
                <w:smallCaps/>
                <w:sz w:val="18"/>
                <w:szCs w:val="18"/>
              </w:rPr>
            </w:pPr>
            <w:r>
              <w:rPr>
                <w:b/>
                <w:smallCaps/>
                <w:color w:val="auto"/>
                <w:sz w:val="18"/>
                <w:szCs w:val="18"/>
              </w:rPr>
              <w:t>Fred Huntzicker</w:t>
            </w:r>
            <w:r w:rsidR="003C47A7" w:rsidRPr="00711738">
              <w:rPr>
                <w:b/>
                <w:smallCaps/>
                <w:color w:val="auto"/>
                <w:sz w:val="18"/>
                <w:szCs w:val="18"/>
              </w:rPr>
              <w:t>,</w:t>
            </w:r>
            <w:r>
              <w:rPr>
                <w:b/>
                <w:smallCaps/>
                <w:color w:val="auto"/>
                <w:sz w:val="18"/>
                <w:szCs w:val="18"/>
              </w:rPr>
              <w:t xml:space="preserve"> Ann Arbor</w:t>
            </w:r>
            <w:r w:rsidR="004B4888" w:rsidRPr="00711738">
              <w:rPr>
                <w:b/>
                <w:smallCaps/>
                <w:color w:val="auto"/>
                <w:sz w:val="18"/>
                <w:szCs w:val="18"/>
              </w:rPr>
              <w:t xml:space="preserve">, </w:t>
            </w:r>
            <w:r w:rsidR="004B4888" w:rsidRPr="00BB2C48">
              <w:rPr>
                <w:b/>
                <w:smallCaps/>
                <w:color w:val="auto"/>
                <w:sz w:val="18"/>
                <w:szCs w:val="18"/>
              </w:rPr>
              <w:t>Michigan</w:t>
            </w:r>
            <w:r w:rsidR="00F73ED4" w:rsidRPr="00BB2C48">
              <w:rPr>
                <w:b/>
                <w:smallCaps/>
                <w:color w:val="auto"/>
                <w:sz w:val="18"/>
                <w:szCs w:val="18"/>
              </w:rPr>
              <w:t xml:space="preserve">, </w:t>
            </w:r>
            <w:r w:rsidR="00F73ED4" w:rsidRPr="00BB2C48">
              <w:rPr>
                <w:smallCaps/>
                <w:color w:val="auto"/>
                <w:sz w:val="18"/>
                <w:szCs w:val="18"/>
              </w:rPr>
              <w:t xml:space="preserve">Judge </w:t>
            </w:r>
            <w:r w:rsidR="00F73ED4" w:rsidRPr="00B15942">
              <w:rPr>
                <w:smallCaps/>
                <w:sz w:val="18"/>
                <w:szCs w:val="18"/>
              </w:rPr>
              <w:t>and International Stereo</w:t>
            </w:r>
            <w:r w:rsidR="00BE7A6F">
              <w:rPr>
                <w:smallCaps/>
                <w:sz w:val="18"/>
                <w:szCs w:val="18"/>
              </w:rPr>
              <w:t xml:space="preserve"> </w:t>
            </w:r>
            <w:r w:rsidR="003070E9">
              <w:rPr>
                <w:smallCaps/>
                <w:sz w:val="18"/>
                <w:szCs w:val="18"/>
              </w:rPr>
              <w:t>Exhibitor</w:t>
            </w:r>
          </w:p>
          <w:p w14:paraId="3371A818" w14:textId="77777777" w:rsidR="00150386" w:rsidRPr="00150386" w:rsidRDefault="00150386" w:rsidP="004B4888">
            <w:pPr>
              <w:pStyle w:val="Default"/>
              <w:ind w:left="450" w:hanging="270"/>
              <w:rPr>
                <w:smallCaps/>
                <w:sz w:val="18"/>
                <w:szCs w:val="18"/>
              </w:rPr>
            </w:pPr>
          </w:p>
        </w:tc>
        <w:tc>
          <w:tcPr>
            <w:tcW w:w="6210" w:type="dxa"/>
            <w:gridSpan w:val="3"/>
          </w:tcPr>
          <w:p w14:paraId="2A4A789C" w14:textId="77777777" w:rsidR="000D6002" w:rsidRPr="003C47A7" w:rsidRDefault="000D6002" w:rsidP="00CB4BB4">
            <w:pPr>
              <w:pStyle w:val="Default"/>
              <w:tabs>
                <w:tab w:val="right" w:pos="5914"/>
              </w:tabs>
              <w:spacing w:before="60" w:after="60"/>
              <w:ind w:left="162"/>
              <w:rPr>
                <w:b/>
                <w:bCs/>
                <w:smallCaps/>
                <w:color w:val="auto"/>
              </w:rPr>
            </w:pPr>
            <w:r w:rsidRPr="003C47A7">
              <w:rPr>
                <w:b/>
                <w:bCs/>
                <w:smallCaps/>
                <w:color w:val="auto"/>
              </w:rPr>
              <w:t xml:space="preserve">Calendar </w:t>
            </w:r>
          </w:p>
          <w:p w14:paraId="0601D4FD" w14:textId="77777777" w:rsidR="000D6002" w:rsidRPr="003C47A7" w:rsidRDefault="00CB4BB4" w:rsidP="00F54439">
            <w:pPr>
              <w:tabs>
                <w:tab w:val="right" w:leader="dot" w:pos="5914"/>
              </w:tabs>
              <w:autoSpaceDE w:val="0"/>
              <w:autoSpaceDN w:val="0"/>
              <w:adjustRightInd w:val="0"/>
              <w:spacing w:before="60" w:after="60" w:line="240" w:lineRule="auto"/>
              <w:ind w:left="158"/>
              <w:rPr>
                <w:rFonts w:ascii="Arial" w:hAnsi="Arial" w:cs="Arial"/>
                <w:smallCaps/>
                <w:sz w:val="18"/>
                <w:szCs w:val="18"/>
              </w:rPr>
            </w:pPr>
            <w:r w:rsidRPr="003C47A7">
              <w:rPr>
                <w:rFonts w:ascii="Arial" w:hAnsi="Arial" w:cs="Arial"/>
                <w:smallCaps/>
                <w:sz w:val="18"/>
                <w:szCs w:val="18"/>
              </w:rPr>
              <w:t>Closing</w:t>
            </w:r>
            <w:r w:rsidR="006E3247">
              <w:rPr>
                <w:rFonts w:ascii="Arial" w:hAnsi="Arial" w:cs="Arial"/>
                <w:smallCaps/>
                <w:sz w:val="18"/>
                <w:szCs w:val="18"/>
              </w:rPr>
              <w:t xml:space="preserve"> Date</w:t>
            </w:r>
            <w:r w:rsidRPr="003C47A7">
              <w:rPr>
                <w:rFonts w:ascii="Arial" w:hAnsi="Arial" w:cs="Arial"/>
                <w:smallCaps/>
                <w:sz w:val="18"/>
                <w:szCs w:val="18"/>
              </w:rPr>
              <w:tab/>
            </w:r>
            <w:r w:rsidR="00973419" w:rsidRPr="003C47A7">
              <w:rPr>
                <w:rFonts w:ascii="Arial" w:hAnsi="Arial" w:cs="Arial"/>
                <w:smallCaps/>
                <w:sz w:val="18"/>
                <w:szCs w:val="18"/>
              </w:rPr>
              <w:t>Mond</w:t>
            </w:r>
            <w:r w:rsidR="00FF1830" w:rsidRPr="003C47A7">
              <w:rPr>
                <w:rFonts w:ascii="Arial" w:hAnsi="Arial" w:cs="Arial"/>
                <w:smallCaps/>
                <w:sz w:val="18"/>
                <w:szCs w:val="18"/>
              </w:rPr>
              <w:t xml:space="preserve">ay, </w:t>
            </w:r>
            <w:r w:rsidR="007738BA" w:rsidRPr="003C47A7">
              <w:rPr>
                <w:rFonts w:ascii="Arial" w:hAnsi="Arial" w:cs="Arial"/>
                <w:smallCaps/>
                <w:sz w:val="18"/>
                <w:szCs w:val="18"/>
              </w:rPr>
              <w:t>November 16, 2020</w:t>
            </w:r>
          </w:p>
          <w:p w14:paraId="0F5498FF" w14:textId="77777777" w:rsidR="000D6002" w:rsidRPr="003C47A7" w:rsidRDefault="000D6002" w:rsidP="00F54439">
            <w:pPr>
              <w:tabs>
                <w:tab w:val="right" w:leader="dot" w:pos="5914"/>
              </w:tabs>
              <w:autoSpaceDE w:val="0"/>
              <w:autoSpaceDN w:val="0"/>
              <w:adjustRightInd w:val="0"/>
              <w:spacing w:before="60" w:after="60" w:line="240" w:lineRule="auto"/>
              <w:ind w:left="158"/>
              <w:rPr>
                <w:rFonts w:ascii="Arial" w:hAnsi="Arial" w:cs="Arial"/>
                <w:smallCaps/>
                <w:sz w:val="18"/>
                <w:szCs w:val="18"/>
              </w:rPr>
            </w:pPr>
            <w:r w:rsidRPr="003C47A7">
              <w:rPr>
                <w:rFonts w:ascii="Arial" w:hAnsi="Arial" w:cs="Arial"/>
                <w:smallCaps/>
                <w:sz w:val="18"/>
                <w:szCs w:val="18"/>
              </w:rPr>
              <w:t xml:space="preserve">Judging </w:t>
            </w:r>
            <w:r w:rsidR="00FF1830" w:rsidRPr="003C47A7">
              <w:rPr>
                <w:rFonts w:ascii="Arial" w:hAnsi="Arial" w:cs="Arial"/>
                <w:smallCaps/>
                <w:sz w:val="18"/>
                <w:szCs w:val="18"/>
              </w:rPr>
              <w:t xml:space="preserve">– </w:t>
            </w:r>
            <w:r w:rsidR="00B15C0E" w:rsidRPr="003C47A7">
              <w:rPr>
                <w:rFonts w:ascii="Arial" w:hAnsi="Arial" w:cs="Arial"/>
                <w:smallCaps/>
                <w:sz w:val="18"/>
                <w:szCs w:val="18"/>
              </w:rPr>
              <w:t>Livonia, Michigan</w:t>
            </w:r>
            <w:r w:rsidR="00CB4BB4" w:rsidRPr="003C47A7">
              <w:rPr>
                <w:rFonts w:ascii="Arial" w:hAnsi="Arial" w:cs="Arial"/>
                <w:smallCaps/>
                <w:sz w:val="18"/>
                <w:szCs w:val="18"/>
              </w:rPr>
              <w:tab/>
            </w:r>
            <w:r w:rsidR="00FF1830" w:rsidRPr="003C47A7">
              <w:rPr>
                <w:rFonts w:ascii="Arial" w:hAnsi="Arial" w:cs="Arial"/>
                <w:smallCaps/>
                <w:sz w:val="18"/>
                <w:szCs w:val="18"/>
              </w:rPr>
              <w:t xml:space="preserve">Saturday, </w:t>
            </w:r>
            <w:r w:rsidR="007738BA" w:rsidRPr="003C47A7">
              <w:rPr>
                <w:rFonts w:ascii="Arial" w:hAnsi="Arial" w:cs="Arial"/>
                <w:smallCaps/>
                <w:sz w:val="18"/>
                <w:szCs w:val="18"/>
              </w:rPr>
              <w:t>November 21, 2020</w:t>
            </w:r>
            <w:r w:rsidR="00B15C0E" w:rsidRPr="003C47A7">
              <w:rPr>
                <w:rFonts w:ascii="Arial" w:hAnsi="Arial" w:cs="Arial"/>
                <w:smallCaps/>
                <w:sz w:val="18"/>
                <w:szCs w:val="18"/>
              </w:rPr>
              <w:t xml:space="preserve"> </w:t>
            </w:r>
          </w:p>
          <w:p w14:paraId="3B7E331F" w14:textId="77777777" w:rsidR="00671A27" w:rsidRPr="003C47A7" w:rsidRDefault="000D6002" w:rsidP="00CB4BB4">
            <w:pPr>
              <w:pStyle w:val="Default"/>
              <w:tabs>
                <w:tab w:val="right" w:pos="5914"/>
              </w:tabs>
              <w:ind w:left="162"/>
              <w:rPr>
                <w:smallCaps/>
                <w:color w:val="auto"/>
                <w:sz w:val="18"/>
                <w:szCs w:val="18"/>
              </w:rPr>
            </w:pPr>
            <w:r w:rsidRPr="003C47A7">
              <w:rPr>
                <w:smallCaps/>
                <w:color w:val="auto"/>
                <w:sz w:val="18"/>
                <w:szCs w:val="18"/>
              </w:rPr>
              <w:t xml:space="preserve">Results and </w:t>
            </w:r>
            <w:r w:rsidR="00AE3005" w:rsidRPr="003C47A7">
              <w:rPr>
                <w:smallCaps/>
                <w:color w:val="auto"/>
                <w:sz w:val="18"/>
                <w:szCs w:val="18"/>
              </w:rPr>
              <w:t>Digital</w:t>
            </w:r>
            <w:r w:rsidRPr="003C47A7">
              <w:rPr>
                <w:smallCaps/>
                <w:color w:val="auto"/>
                <w:sz w:val="18"/>
                <w:szCs w:val="18"/>
              </w:rPr>
              <w:t xml:space="preserve"> Exhibition </w:t>
            </w:r>
          </w:p>
          <w:p w14:paraId="737C06D9" w14:textId="77777777" w:rsidR="000D6002" w:rsidRPr="003C47A7" w:rsidRDefault="000D6002" w:rsidP="00F54439">
            <w:pPr>
              <w:pStyle w:val="Default"/>
              <w:tabs>
                <w:tab w:val="right" w:leader="dot" w:pos="5914"/>
              </w:tabs>
              <w:ind w:left="158"/>
              <w:rPr>
                <w:smallCaps/>
                <w:color w:val="auto"/>
                <w:sz w:val="18"/>
                <w:szCs w:val="18"/>
              </w:rPr>
            </w:pPr>
            <w:r w:rsidRPr="003C47A7">
              <w:rPr>
                <w:smallCaps/>
                <w:color w:val="auto"/>
                <w:sz w:val="18"/>
                <w:szCs w:val="18"/>
              </w:rPr>
              <w:t xml:space="preserve">Posted on </w:t>
            </w:r>
            <w:r w:rsidR="00AE3005" w:rsidRPr="003C47A7">
              <w:rPr>
                <w:smallCaps/>
                <w:color w:val="auto"/>
                <w:sz w:val="18"/>
                <w:szCs w:val="18"/>
              </w:rPr>
              <w:t xml:space="preserve">the </w:t>
            </w:r>
            <w:r w:rsidR="00CB4BB4" w:rsidRPr="003C47A7">
              <w:rPr>
                <w:smallCaps/>
                <w:color w:val="auto"/>
                <w:sz w:val="18"/>
                <w:szCs w:val="18"/>
              </w:rPr>
              <w:t>Internet</w:t>
            </w:r>
            <w:r w:rsidR="00CB4BB4" w:rsidRPr="003C47A7">
              <w:rPr>
                <w:smallCaps/>
                <w:color w:val="auto"/>
                <w:sz w:val="18"/>
                <w:szCs w:val="18"/>
              </w:rPr>
              <w:tab/>
            </w:r>
            <w:r w:rsidR="00FF1830" w:rsidRPr="003C47A7">
              <w:rPr>
                <w:smallCaps/>
                <w:color w:val="auto"/>
                <w:sz w:val="18"/>
                <w:szCs w:val="18"/>
              </w:rPr>
              <w:t xml:space="preserve">Saturday, </w:t>
            </w:r>
            <w:r w:rsidR="007738BA" w:rsidRPr="003C47A7">
              <w:rPr>
                <w:smallCaps/>
                <w:color w:val="auto"/>
                <w:sz w:val="18"/>
                <w:szCs w:val="18"/>
              </w:rPr>
              <w:t xml:space="preserve">December </w:t>
            </w:r>
            <w:r w:rsidR="00CE43D4" w:rsidRPr="003C47A7">
              <w:rPr>
                <w:smallCaps/>
                <w:color w:val="auto"/>
                <w:sz w:val="18"/>
                <w:szCs w:val="18"/>
              </w:rPr>
              <w:t>5</w:t>
            </w:r>
            <w:r w:rsidR="007738BA" w:rsidRPr="003C47A7">
              <w:rPr>
                <w:smallCaps/>
                <w:color w:val="auto"/>
                <w:sz w:val="18"/>
                <w:szCs w:val="18"/>
              </w:rPr>
              <w:t>, 2020</w:t>
            </w:r>
          </w:p>
          <w:p w14:paraId="781FA3D2" w14:textId="77777777" w:rsidR="000D6002" w:rsidRPr="003C47A7" w:rsidRDefault="000D6002" w:rsidP="00F54439">
            <w:pPr>
              <w:tabs>
                <w:tab w:val="right" w:leader="dot" w:pos="5914"/>
              </w:tabs>
              <w:autoSpaceDE w:val="0"/>
              <w:autoSpaceDN w:val="0"/>
              <w:adjustRightInd w:val="0"/>
              <w:spacing w:before="60" w:after="60" w:line="240" w:lineRule="auto"/>
              <w:ind w:left="158"/>
              <w:rPr>
                <w:rFonts w:ascii="Arial" w:hAnsi="Arial" w:cs="Arial"/>
                <w:smallCaps/>
                <w:sz w:val="18"/>
                <w:szCs w:val="18"/>
              </w:rPr>
            </w:pPr>
            <w:r w:rsidRPr="003C47A7">
              <w:rPr>
                <w:rFonts w:ascii="Arial" w:hAnsi="Arial" w:cs="Arial"/>
                <w:smallCaps/>
                <w:sz w:val="18"/>
                <w:szCs w:val="18"/>
              </w:rPr>
              <w:t xml:space="preserve">Report Cards </w:t>
            </w:r>
            <w:r w:rsidR="00CA3A71" w:rsidRPr="003C47A7">
              <w:rPr>
                <w:rFonts w:ascii="Arial" w:hAnsi="Arial" w:cs="Arial"/>
                <w:smallCaps/>
                <w:sz w:val="18"/>
                <w:szCs w:val="18"/>
              </w:rPr>
              <w:t>E</w:t>
            </w:r>
            <w:r w:rsidR="004F24A0" w:rsidRPr="003C47A7">
              <w:rPr>
                <w:rFonts w:ascii="Arial" w:hAnsi="Arial" w:cs="Arial"/>
                <w:smallCaps/>
                <w:sz w:val="18"/>
                <w:szCs w:val="18"/>
              </w:rPr>
              <w:t>-</w:t>
            </w:r>
            <w:proofErr w:type="gramStart"/>
            <w:r w:rsidR="00CB4BB4" w:rsidRPr="003C47A7">
              <w:rPr>
                <w:rFonts w:ascii="Arial" w:hAnsi="Arial" w:cs="Arial"/>
                <w:smallCaps/>
                <w:sz w:val="18"/>
                <w:szCs w:val="18"/>
              </w:rPr>
              <w:t xml:space="preserve">mailed </w:t>
            </w:r>
            <w:r w:rsidR="00FF1830" w:rsidRPr="003C47A7">
              <w:rPr>
                <w:rFonts w:ascii="Arial" w:hAnsi="Arial" w:cs="Arial"/>
                <w:smallCaps/>
                <w:sz w:val="18"/>
                <w:szCs w:val="18"/>
              </w:rPr>
              <w:t xml:space="preserve"> </w:t>
            </w:r>
            <w:r w:rsidR="00CB4BB4" w:rsidRPr="003C47A7">
              <w:rPr>
                <w:rFonts w:ascii="Arial" w:hAnsi="Arial" w:cs="Arial"/>
                <w:smallCaps/>
                <w:sz w:val="18"/>
                <w:szCs w:val="18"/>
              </w:rPr>
              <w:tab/>
            </w:r>
            <w:proofErr w:type="gramEnd"/>
            <w:r w:rsidR="00CB4BB4" w:rsidRPr="003C47A7">
              <w:rPr>
                <w:rFonts w:ascii="Arial" w:hAnsi="Arial" w:cs="Arial"/>
                <w:smallCaps/>
                <w:sz w:val="18"/>
                <w:szCs w:val="18"/>
              </w:rPr>
              <w:t xml:space="preserve">Saturday, </w:t>
            </w:r>
            <w:r w:rsidR="00CE43D4" w:rsidRPr="003C47A7">
              <w:rPr>
                <w:rFonts w:ascii="Arial" w:hAnsi="Arial" w:cs="Arial"/>
                <w:smallCaps/>
                <w:sz w:val="18"/>
                <w:szCs w:val="18"/>
              </w:rPr>
              <w:t>Dece</w:t>
            </w:r>
            <w:r w:rsidR="007738BA" w:rsidRPr="003C47A7">
              <w:rPr>
                <w:rFonts w:ascii="Arial" w:hAnsi="Arial" w:cs="Arial"/>
                <w:smallCaps/>
                <w:sz w:val="18"/>
                <w:szCs w:val="18"/>
              </w:rPr>
              <w:t xml:space="preserve">mber </w:t>
            </w:r>
            <w:r w:rsidR="00CE43D4" w:rsidRPr="003C47A7">
              <w:rPr>
                <w:rFonts w:ascii="Arial" w:hAnsi="Arial" w:cs="Arial"/>
                <w:smallCaps/>
                <w:sz w:val="18"/>
                <w:szCs w:val="18"/>
              </w:rPr>
              <w:t>5</w:t>
            </w:r>
            <w:r w:rsidR="007738BA" w:rsidRPr="003C47A7">
              <w:rPr>
                <w:rFonts w:ascii="Arial" w:hAnsi="Arial" w:cs="Arial"/>
                <w:smallCaps/>
                <w:sz w:val="18"/>
                <w:szCs w:val="18"/>
              </w:rPr>
              <w:t>, 2020</w:t>
            </w:r>
          </w:p>
          <w:p w14:paraId="70DCAC31" w14:textId="77777777" w:rsidR="00671A27" w:rsidRPr="003C47A7" w:rsidRDefault="00FF1830" w:rsidP="00CB4BB4">
            <w:pPr>
              <w:tabs>
                <w:tab w:val="right" w:pos="5914"/>
              </w:tabs>
              <w:autoSpaceDE w:val="0"/>
              <w:autoSpaceDN w:val="0"/>
              <w:adjustRightInd w:val="0"/>
              <w:spacing w:before="60" w:after="0" w:line="240" w:lineRule="auto"/>
              <w:ind w:left="162"/>
              <w:rPr>
                <w:rFonts w:ascii="Arial" w:hAnsi="Arial" w:cs="Arial"/>
                <w:smallCaps/>
                <w:sz w:val="18"/>
                <w:szCs w:val="18"/>
              </w:rPr>
            </w:pPr>
            <w:r w:rsidRPr="003C47A7">
              <w:rPr>
                <w:rFonts w:ascii="Arial" w:hAnsi="Arial" w:cs="Arial"/>
                <w:smallCaps/>
                <w:sz w:val="18"/>
                <w:szCs w:val="18"/>
              </w:rPr>
              <w:t>Awards</w:t>
            </w:r>
            <w:r w:rsidR="005E2A8E" w:rsidRPr="003C47A7">
              <w:rPr>
                <w:rFonts w:ascii="Arial" w:hAnsi="Arial" w:cs="Arial"/>
                <w:smallCaps/>
                <w:sz w:val="18"/>
                <w:szCs w:val="18"/>
              </w:rPr>
              <w:t xml:space="preserve"> </w:t>
            </w:r>
            <w:r w:rsidR="006E3247">
              <w:rPr>
                <w:rFonts w:ascii="Arial" w:hAnsi="Arial" w:cs="Arial"/>
                <w:smallCaps/>
                <w:sz w:val="18"/>
                <w:szCs w:val="18"/>
              </w:rPr>
              <w:t>Mailed by…………………………….</w:t>
            </w:r>
            <w:proofErr w:type="gramStart"/>
            <w:r w:rsidR="006E3247">
              <w:rPr>
                <w:rFonts w:ascii="Arial" w:hAnsi="Arial" w:cs="Arial"/>
                <w:smallCaps/>
                <w:sz w:val="18"/>
                <w:szCs w:val="18"/>
              </w:rPr>
              <w:t>….Friday</w:t>
            </w:r>
            <w:proofErr w:type="gramEnd"/>
            <w:r w:rsidR="006E3247">
              <w:rPr>
                <w:rFonts w:ascii="Arial" w:hAnsi="Arial" w:cs="Arial"/>
                <w:smallCaps/>
                <w:sz w:val="18"/>
                <w:szCs w:val="18"/>
              </w:rPr>
              <w:t>, February 5, 2021</w:t>
            </w:r>
          </w:p>
          <w:p w14:paraId="5CC6CC36" w14:textId="77777777" w:rsidR="000D6002" w:rsidRPr="003C47A7" w:rsidRDefault="006E3247" w:rsidP="00F54439">
            <w:pPr>
              <w:tabs>
                <w:tab w:val="right" w:leader="dot" w:pos="5914"/>
              </w:tabs>
              <w:autoSpaceDE w:val="0"/>
              <w:autoSpaceDN w:val="0"/>
              <w:adjustRightInd w:val="0"/>
              <w:spacing w:after="120" w:line="240" w:lineRule="auto"/>
              <w:ind w:left="158"/>
              <w:rPr>
                <w:rFonts w:ascii="Arial" w:hAnsi="Arial" w:cs="Arial"/>
                <w:smallCaps/>
                <w:sz w:val="18"/>
                <w:szCs w:val="18"/>
              </w:rPr>
            </w:pPr>
            <w:r>
              <w:rPr>
                <w:rFonts w:ascii="Arial" w:hAnsi="Arial" w:cs="Arial"/>
                <w:smallCaps/>
                <w:sz w:val="18"/>
                <w:szCs w:val="18"/>
              </w:rPr>
              <w:t>catalogs posted on the website by..................</w:t>
            </w:r>
            <w:r w:rsidR="00FC75D9" w:rsidRPr="003C47A7">
              <w:rPr>
                <w:rFonts w:ascii="Arial" w:hAnsi="Arial" w:cs="Arial"/>
                <w:smallCaps/>
                <w:sz w:val="18"/>
                <w:szCs w:val="18"/>
              </w:rPr>
              <w:t>Fri</w:t>
            </w:r>
            <w:r w:rsidR="00D02898" w:rsidRPr="003C47A7">
              <w:rPr>
                <w:rFonts w:ascii="Arial" w:hAnsi="Arial" w:cs="Arial"/>
                <w:smallCaps/>
                <w:sz w:val="18"/>
                <w:szCs w:val="18"/>
              </w:rPr>
              <w:t>day</w:t>
            </w:r>
            <w:r w:rsidR="000D48C0" w:rsidRPr="003C47A7">
              <w:rPr>
                <w:rFonts w:ascii="Arial" w:hAnsi="Arial" w:cs="Arial"/>
                <w:smallCaps/>
                <w:sz w:val="18"/>
                <w:szCs w:val="18"/>
              </w:rPr>
              <w:t xml:space="preserve">, </w:t>
            </w:r>
            <w:r w:rsidR="007738BA" w:rsidRPr="003C47A7">
              <w:rPr>
                <w:rFonts w:ascii="Arial" w:hAnsi="Arial" w:cs="Arial"/>
                <w:smallCaps/>
                <w:sz w:val="18"/>
                <w:szCs w:val="18"/>
              </w:rPr>
              <w:t>February 5, 2021</w:t>
            </w:r>
          </w:p>
          <w:p w14:paraId="5195098F" w14:textId="77777777" w:rsidR="000D6002" w:rsidRPr="003C47A7" w:rsidRDefault="005E2A8E" w:rsidP="00F54439">
            <w:pPr>
              <w:pStyle w:val="Default"/>
              <w:tabs>
                <w:tab w:val="right" w:pos="5914"/>
              </w:tabs>
              <w:spacing w:after="60"/>
              <w:ind w:left="162"/>
              <w:jc w:val="center"/>
              <w:rPr>
                <w:smallCaps/>
                <w:color w:val="auto"/>
                <w:sz w:val="18"/>
                <w:szCs w:val="18"/>
                <w:u w:val="single"/>
              </w:rPr>
            </w:pPr>
            <w:r w:rsidRPr="003C47A7">
              <w:rPr>
                <w:smallCaps/>
                <w:color w:val="auto"/>
                <w:sz w:val="18"/>
                <w:szCs w:val="18"/>
                <w:u w:val="single"/>
              </w:rPr>
              <w:t>Exhibition Dates</w:t>
            </w:r>
          </w:p>
          <w:p w14:paraId="5D9C99E6" w14:textId="77777777" w:rsidR="00D63F45" w:rsidRPr="003C47A7" w:rsidRDefault="007738BA" w:rsidP="00F54439">
            <w:pPr>
              <w:pStyle w:val="Default"/>
              <w:tabs>
                <w:tab w:val="right" w:leader="dot" w:pos="5914"/>
              </w:tabs>
              <w:spacing w:after="60"/>
              <w:ind w:left="158"/>
              <w:rPr>
                <w:smallCaps/>
                <w:color w:val="auto"/>
                <w:sz w:val="18"/>
                <w:szCs w:val="18"/>
              </w:rPr>
            </w:pPr>
            <w:r w:rsidRPr="003C47A7">
              <w:rPr>
                <w:smallCaps/>
                <w:color w:val="auto"/>
                <w:sz w:val="18"/>
                <w:szCs w:val="18"/>
              </w:rPr>
              <w:t>Cleveland</w:t>
            </w:r>
            <w:r w:rsidR="00CB4BB4" w:rsidRPr="003C47A7">
              <w:rPr>
                <w:smallCaps/>
                <w:color w:val="auto"/>
                <w:sz w:val="18"/>
                <w:szCs w:val="18"/>
              </w:rPr>
              <w:t>, Ohio</w:t>
            </w:r>
            <w:r w:rsidR="00CB4BB4" w:rsidRPr="003C47A7">
              <w:rPr>
                <w:smallCaps/>
                <w:color w:val="auto"/>
                <w:sz w:val="18"/>
                <w:szCs w:val="18"/>
              </w:rPr>
              <w:tab/>
            </w:r>
            <w:r w:rsidR="00D63F45" w:rsidRPr="003C47A7">
              <w:rPr>
                <w:smallCaps/>
                <w:color w:val="auto"/>
                <w:sz w:val="18"/>
                <w:szCs w:val="18"/>
              </w:rPr>
              <w:t xml:space="preserve">Tuesday, </w:t>
            </w:r>
            <w:r w:rsidRPr="003C47A7">
              <w:rPr>
                <w:smallCaps/>
                <w:color w:val="auto"/>
                <w:sz w:val="18"/>
                <w:szCs w:val="18"/>
              </w:rPr>
              <w:t>January 5, 2021</w:t>
            </w:r>
          </w:p>
          <w:p w14:paraId="5BC8FC6C" w14:textId="77777777" w:rsidR="005E2A8E" w:rsidRPr="003C47A7" w:rsidRDefault="00CB4BB4" w:rsidP="00F159CB">
            <w:pPr>
              <w:pStyle w:val="Default"/>
              <w:tabs>
                <w:tab w:val="right" w:leader="dot" w:pos="5914"/>
              </w:tabs>
              <w:spacing w:after="60"/>
              <w:ind w:left="158"/>
              <w:rPr>
                <w:smallCaps/>
                <w:color w:val="auto"/>
                <w:sz w:val="18"/>
                <w:szCs w:val="18"/>
              </w:rPr>
            </w:pPr>
            <w:r w:rsidRPr="003C47A7">
              <w:rPr>
                <w:smallCaps/>
                <w:color w:val="auto"/>
                <w:sz w:val="18"/>
                <w:szCs w:val="18"/>
              </w:rPr>
              <w:t>Livonia, Michigan</w:t>
            </w:r>
            <w:r w:rsidRPr="003C47A7">
              <w:rPr>
                <w:smallCaps/>
                <w:color w:val="auto"/>
                <w:sz w:val="18"/>
                <w:szCs w:val="18"/>
              </w:rPr>
              <w:tab/>
            </w:r>
            <w:r w:rsidR="00D63F45" w:rsidRPr="003C47A7">
              <w:rPr>
                <w:smallCaps/>
                <w:color w:val="auto"/>
                <w:sz w:val="18"/>
                <w:szCs w:val="18"/>
              </w:rPr>
              <w:t xml:space="preserve">Wednesday, </w:t>
            </w:r>
            <w:r w:rsidR="007738BA" w:rsidRPr="003C47A7">
              <w:rPr>
                <w:smallCaps/>
                <w:color w:val="auto"/>
                <w:sz w:val="18"/>
                <w:szCs w:val="18"/>
              </w:rPr>
              <w:t>January 13, 2021</w:t>
            </w:r>
          </w:p>
          <w:p w14:paraId="48889C57" w14:textId="77777777" w:rsidR="00781B25" w:rsidRPr="003C47A7" w:rsidRDefault="00781B25" w:rsidP="00F159CB">
            <w:pPr>
              <w:pStyle w:val="Default"/>
              <w:tabs>
                <w:tab w:val="right" w:leader="dot" w:pos="5914"/>
              </w:tabs>
              <w:spacing w:after="60"/>
              <w:ind w:left="158"/>
              <w:rPr>
                <w:smallCaps/>
                <w:color w:val="auto"/>
                <w:sz w:val="18"/>
                <w:szCs w:val="18"/>
              </w:rPr>
            </w:pPr>
          </w:p>
          <w:p w14:paraId="3BE29F08" w14:textId="77777777" w:rsidR="00781B25" w:rsidRPr="003C47A7" w:rsidRDefault="00781B25" w:rsidP="00781B25">
            <w:pPr>
              <w:pStyle w:val="Default"/>
              <w:tabs>
                <w:tab w:val="right" w:leader="dot" w:pos="5914"/>
              </w:tabs>
              <w:spacing w:after="60"/>
              <w:rPr>
                <w:smallCaps/>
                <w:color w:val="auto"/>
                <w:sz w:val="18"/>
                <w:szCs w:val="18"/>
              </w:rPr>
            </w:pPr>
            <w:r w:rsidRPr="003C47A7">
              <w:rPr>
                <w:smallCaps/>
                <w:color w:val="auto"/>
                <w:sz w:val="18"/>
                <w:szCs w:val="18"/>
              </w:rPr>
              <w:t xml:space="preserve">    </w:t>
            </w:r>
          </w:p>
        </w:tc>
      </w:tr>
      <w:tr w:rsidR="00D65B10" w:rsidRPr="00483A6B" w14:paraId="42A24314" w14:textId="77777777" w:rsidTr="00F80EBC">
        <w:trPr>
          <w:trHeight w:val="207"/>
        </w:trPr>
        <w:tc>
          <w:tcPr>
            <w:tcW w:w="10908" w:type="dxa"/>
            <w:gridSpan w:val="5"/>
            <w:vAlign w:val="center"/>
          </w:tcPr>
          <w:p w14:paraId="77E260A3" w14:textId="77777777" w:rsidR="00D65B10" w:rsidRPr="00F80EBC" w:rsidRDefault="00D65B10" w:rsidP="00BD0D05">
            <w:pPr>
              <w:pStyle w:val="Default"/>
              <w:tabs>
                <w:tab w:val="right" w:pos="5914"/>
              </w:tabs>
              <w:spacing w:before="180" w:after="180"/>
              <w:ind w:left="158"/>
              <w:jc w:val="center"/>
              <w:rPr>
                <w:b/>
                <w:bCs/>
                <w:smallCaps/>
                <w:sz w:val="20"/>
                <w:szCs w:val="20"/>
              </w:rPr>
            </w:pPr>
            <w:r w:rsidRPr="00F80EBC">
              <w:rPr>
                <w:b/>
                <w:bCs/>
                <w:smallCaps/>
                <w:sz w:val="20"/>
                <w:szCs w:val="20"/>
              </w:rPr>
              <w:t>Entry forms may be obtained through the Exhibition Page on the DSS Website:   www.Detroit3D.org</w:t>
            </w:r>
          </w:p>
        </w:tc>
      </w:tr>
      <w:tr w:rsidR="004518A3" w:rsidRPr="00483A6B" w14:paraId="2F73C756" w14:textId="77777777" w:rsidTr="00F80EBC">
        <w:tblPrEx>
          <w:jc w:val="center"/>
          <w:tblBorders>
            <w:top w:val="none" w:sz="0" w:space="0" w:color="auto"/>
            <w:left w:val="none" w:sz="0" w:space="0" w:color="auto"/>
            <w:bottom w:val="none" w:sz="0" w:space="0" w:color="auto"/>
            <w:right w:val="none" w:sz="0" w:space="0" w:color="auto"/>
          </w:tblBorders>
        </w:tblPrEx>
        <w:trPr>
          <w:gridAfter w:val="1"/>
          <w:wAfter w:w="108" w:type="dxa"/>
          <w:trHeight w:val="183"/>
          <w:jc w:val="center"/>
        </w:trPr>
        <w:tc>
          <w:tcPr>
            <w:tcW w:w="3600" w:type="dxa"/>
            <w:tcBorders>
              <w:bottom w:val="single" w:sz="4" w:space="0" w:color="auto"/>
            </w:tcBorders>
            <w:vAlign w:val="center"/>
          </w:tcPr>
          <w:p w14:paraId="65F42576" w14:textId="77777777" w:rsidR="004518A3" w:rsidRPr="004518A3" w:rsidRDefault="004518A3" w:rsidP="00557DE1">
            <w:pPr>
              <w:pStyle w:val="Default"/>
              <w:spacing w:before="60" w:after="60"/>
              <w:jc w:val="center"/>
              <w:rPr>
                <w:b/>
                <w:bCs/>
                <w:smallCaps/>
                <w:sz w:val="20"/>
                <w:szCs w:val="20"/>
              </w:rPr>
            </w:pPr>
          </w:p>
        </w:tc>
        <w:tc>
          <w:tcPr>
            <w:tcW w:w="3600" w:type="dxa"/>
            <w:gridSpan w:val="2"/>
            <w:tcBorders>
              <w:bottom w:val="single" w:sz="4" w:space="0" w:color="auto"/>
            </w:tcBorders>
          </w:tcPr>
          <w:p w14:paraId="624E1FD8" w14:textId="77777777" w:rsidR="004518A3" w:rsidRPr="00B158B0" w:rsidRDefault="004518A3" w:rsidP="00557DE1">
            <w:pPr>
              <w:pStyle w:val="Default"/>
              <w:spacing w:before="60" w:after="60"/>
              <w:jc w:val="center"/>
              <w:rPr>
                <w:b/>
                <w:smallCaps/>
                <w:noProof/>
              </w:rPr>
            </w:pPr>
            <w:r w:rsidRPr="00B158B0">
              <w:rPr>
                <w:b/>
                <w:smallCaps/>
                <w:noProof/>
              </w:rPr>
              <w:t>Awards</w:t>
            </w:r>
          </w:p>
        </w:tc>
        <w:tc>
          <w:tcPr>
            <w:tcW w:w="3600" w:type="dxa"/>
            <w:tcBorders>
              <w:bottom w:val="single" w:sz="4" w:space="0" w:color="auto"/>
            </w:tcBorders>
            <w:vAlign w:val="center"/>
          </w:tcPr>
          <w:p w14:paraId="6A288499" w14:textId="77777777" w:rsidR="004518A3" w:rsidRPr="004518A3" w:rsidRDefault="004518A3" w:rsidP="00557DE1">
            <w:pPr>
              <w:pStyle w:val="Default"/>
              <w:spacing w:before="60" w:after="60"/>
              <w:jc w:val="center"/>
              <w:rPr>
                <w:smallCaps/>
                <w:noProof/>
                <w:sz w:val="20"/>
                <w:szCs w:val="20"/>
              </w:rPr>
            </w:pPr>
          </w:p>
        </w:tc>
      </w:tr>
      <w:tr w:rsidR="004518A3" w:rsidRPr="00483A6B" w14:paraId="194D983E" w14:textId="77777777" w:rsidTr="00F80EBC">
        <w:tblPrEx>
          <w:jc w:val="center"/>
          <w:tblBorders>
            <w:top w:val="none" w:sz="0" w:space="0" w:color="auto"/>
            <w:left w:val="none" w:sz="0" w:space="0" w:color="auto"/>
            <w:bottom w:val="none" w:sz="0" w:space="0" w:color="auto"/>
            <w:right w:val="none" w:sz="0" w:space="0" w:color="auto"/>
          </w:tblBorders>
        </w:tblPrEx>
        <w:trPr>
          <w:gridAfter w:val="1"/>
          <w:wAfter w:w="108" w:type="dxa"/>
          <w:trHeight w:val="183"/>
          <w:jc w:val="center"/>
        </w:trPr>
        <w:tc>
          <w:tcPr>
            <w:tcW w:w="3600" w:type="dxa"/>
            <w:tcBorders>
              <w:top w:val="single" w:sz="4" w:space="0" w:color="auto"/>
              <w:left w:val="single" w:sz="4" w:space="0" w:color="auto"/>
              <w:bottom w:val="single" w:sz="4" w:space="0" w:color="auto"/>
              <w:right w:val="single" w:sz="4" w:space="0" w:color="auto"/>
            </w:tcBorders>
            <w:vAlign w:val="center"/>
          </w:tcPr>
          <w:p w14:paraId="07B2FB59" w14:textId="77777777" w:rsidR="00454D7B" w:rsidRDefault="004518A3" w:rsidP="007738BA">
            <w:pPr>
              <w:pStyle w:val="Default"/>
              <w:spacing w:before="60" w:after="60"/>
              <w:jc w:val="center"/>
              <w:rPr>
                <w:b/>
                <w:bCs/>
                <w:smallCaps/>
                <w:sz w:val="20"/>
                <w:szCs w:val="20"/>
              </w:rPr>
            </w:pPr>
            <w:r w:rsidRPr="004518A3">
              <w:rPr>
                <w:b/>
                <w:bCs/>
                <w:smallCaps/>
                <w:sz w:val="20"/>
                <w:szCs w:val="20"/>
              </w:rPr>
              <w:t xml:space="preserve">Stereo </w:t>
            </w:r>
            <w:r w:rsidR="007738BA">
              <w:rPr>
                <w:b/>
                <w:bCs/>
                <w:smallCaps/>
                <w:sz w:val="20"/>
                <w:szCs w:val="20"/>
              </w:rPr>
              <w:t>Digital</w:t>
            </w:r>
            <w:r w:rsidRPr="004518A3">
              <w:rPr>
                <w:b/>
                <w:bCs/>
                <w:smallCaps/>
                <w:sz w:val="20"/>
                <w:szCs w:val="20"/>
              </w:rPr>
              <w:t xml:space="preserve"> </w:t>
            </w:r>
            <w:r>
              <w:rPr>
                <w:b/>
                <w:bCs/>
                <w:smallCaps/>
                <w:sz w:val="20"/>
                <w:szCs w:val="20"/>
              </w:rPr>
              <w:t xml:space="preserve">Section – </w:t>
            </w:r>
          </w:p>
          <w:p w14:paraId="78613548" w14:textId="77777777" w:rsidR="004518A3" w:rsidRPr="004518A3" w:rsidRDefault="00454D7B" w:rsidP="007738BA">
            <w:pPr>
              <w:pStyle w:val="Default"/>
              <w:spacing w:before="60" w:after="60"/>
              <w:jc w:val="center"/>
              <w:rPr>
                <w:smallCaps/>
                <w:sz w:val="20"/>
                <w:szCs w:val="20"/>
              </w:rPr>
            </w:pPr>
            <w:r>
              <w:rPr>
                <w:b/>
                <w:bCs/>
                <w:smallCaps/>
                <w:sz w:val="20"/>
                <w:szCs w:val="20"/>
              </w:rPr>
              <w:t>“</w:t>
            </w:r>
            <w:r w:rsidR="004518A3">
              <w:rPr>
                <w:b/>
                <w:bCs/>
                <w:smallCaps/>
                <w:sz w:val="20"/>
                <w:szCs w:val="20"/>
              </w:rPr>
              <w:t>Open</w:t>
            </w:r>
            <w:r>
              <w:rPr>
                <w:b/>
                <w:bCs/>
                <w:smallCaps/>
                <w:sz w:val="20"/>
                <w:szCs w:val="20"/>
              </w:rPr>
              <w:t>”</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444614F3" w14:textId="77777777" w:rsidR="00454D7B" w:rsidRDefault="004518A3" w:rsidP="003139AF">
            <w:pPr>
              <w:pStyle w:val="Default"/>
              <w:spacing w:before="60" w:after="60"/>
              <w:jc w:val="center"/>
              <w:rPr>
                <w:b/>
                <w:smallCaps/>
                <w:noProof/>
                <w:sz w:val="20"/>
                <w:szCs w:val="20"/>
              </w:rPr>
            </w:pPr>
            <w:r w:rsidRPr="004518A3">
              <w:rPr>
                <w:b/>
                <w:smallCaps/>
                <w:noProof/>
                <w:sz w:val="20"/>
                <w:szCs w:val="20"/>
              </w:rPr>
              <w:t xml:space="preserve">Stereo Digital Section – </w:t>
            </w:r>
          </w:p>
          <w:p w14:paraId="4F9E899D" w14:textId="77777777" w:rsidR="004518A3" w:rsidRPr="004518A3" w:rsidRDefault="00454D7B" w:rsidP="003139AF">
            <w:pPr>
              <w:pStyle w:val="Default"/>
              <w:spacing w:before="60" w:after="60"/>
              <w:jc w:val="center"/>
              <w:rPr>
                <w:b/>
                <w:smallCaps/>
                <w:noProof/>
                <w:sz w:val="20"/>
                <w:szCs w:val="20"/>
              </w:rPr>
            </w:pPr>
            <w:r>
              <w:rPr>
                <w:b/>
                <w:smallCaps/>
                <w:noProof/>
                <w:sz w:val="20"/>
                <w:szCs w:val="20"/>
              </w:rPr>
              <w:t>“</w:t>
            </w:r>
            <w:r w:rsidR="003139AF">
              <w:rPr>
                <w:b/>
                <w:smallCaps/>
                <w:noProof/>
                <w:sz w:val="20"/>
                <w:szCs w:val="20"/>
              </w:rPr>
              <w:t>Creative</w:t>
            </w:r>
            <w:r>
              <w:rPr>
                <w:b/>
                <w:smallCaps/>
                <w:noProof/>
                <w:sz w:val="20"/>
                <w:szCs w:val="20"/>
              </w:rPr>
              <w:t>”</w:t>
            </w:r>
          </w:p>
        </w:tc>
        <w:tc>
          <w:tcPr>
            <w:tcW w:w="3600" w:type="dxa"/>
            <w:tcBorders>
              <w:top w:val="single" w:sz="4" w:space="0" w:color="auto"/>
              <w:left w:val="single" w:sz="4" w:space="0" w:color="auto"/>
              <w:bottom w:val="single" w:sz="4" w:space="0" w:color="auto"/>
              <w:right w:val="single" w:sz="4" w:space="0" w:color="auto"/>
            </w:tcBorders>
            <w:vAlign w:val="center"/>
          </w:tcPr>
          <w:p w14:paraId="101235FD" w14:textId="77777777" w:rsidR="00454D7B" w:rsidRDefault="004518A3" w:rsidP="00454D7B">
            <w:pPr>
              <w:pStyle w:val="Default"/>
              <w:spacing w:before="60" w:after="60"/>
              <w:jc w:val="center"/>
              <w:rPr>
                <w:b/>
                <w:bCs/>
                <w:smallCaps/>
                <w:sz w:val="20"/>
                <w:szCs w:val="20"/>
              </w:rPr>
            </w:pPr>
            <w:r w:rsidRPr="004518A3">
              <w:rPr>
                <w:smallCaps/>
                <w:noProof/>
                <w:sz w:val="20"/>
                <w:szCs w:val="20"/>
              </w:rPr>
              <mc:AlternateContent>
                <mc:Choice Requires="wps">
                  <w:drawing>
                    <wp:anchor distT="0" distB="0" distL="114300" distR="114300" simplePos="0" relativeHeight="251674624" behindDoc="0" locked="0" layoutInCell="1" allowOverlap="1" wp14:anchorId="247CA023" wp14:editId="5C182AFE">
                      <wp:simplePos x="0" y="0"/>
                      <wp:positionH relativeFrom="column">
                        <wp:posOffset>2862580</wp:posOffset>
                      </wp:positionH>
                      <wp:positionV relativeFrom="paragraph">
                        <wp:posOffset>42545</wp:posOffset>
                      </wp:positionV>
                      <wp:extent cx="372110" cy="163195"/>
                      <wp:effectExtent l="38100" t="19050" r="0" b="4635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72110" cy="163195"/>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B1D56"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3" o:spid="_x0000_s1026" type="#_x0000_t73" style="position:absolute;margin-left:225.4pt;margin-top:3.35pt;width:29.3pt;height:12.8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"/>
                  </w:pict>
                </mc:Fallback>
              </mc:AlternateContent>
            </w:r>
            <w:r w:rsidRPr="004518A3">
              <w:rPr>
                <w:b/>
                <w:bCs/>
                <w:smallCaps/>
                <w:sz w:val="20"/>
                <w:szCs w:val="20"/>
              </w:rPr>
              <w:t xml:space="preserve">Stereo Digital Section </w:t>
            </w:r>
            <w:r>
              <w:rPr>
                <w:b/>
                <w:bCs/>
                <w:smallCaps/>
                <w:sz w:val="20"/>
                <w:szCs w:val="20"/>
              </w:rPr>
              <w:t xml:space="preserve">– </w:t>
            </w:r>
          </w:p>
          <w:p w14:paraId="25ADD83E" w14:textId="77777777" w:rsidR="004518A3" w:rsidRPr="004518A3" w:rsidRDefault="00454D7B" w:rsidP="00454D7B">
            <w:pPr>
              <w:pStyle w:val="Default"/>
              <w:spacing w:before="60" w:after="60"/>
              <w:jc w:val="center"/>
              <w:rPr>
                <w:smallCaps/>
                <w:sz w:val="20"/>
                <w:szCs w:val="20"/>
              </w:rPr>
            </w:pPr>
            <w:r>
              <w:rPr>
                <w:b/>
                <w:bCs/>
                <w:smallCaps/>
                <w:color w:val="auto"/>
                <w:sz w:val="20"/>
                <w:szCs w:val="20"/>
              </w:rPr>
              <w:t>“People at Work”</w:t>
            </w:r>
          </w:p>
        </w:tc>
      </w:tr>
      <w:tr w:rsidR="004518A3" w:rsidRPr="00483A6B" w14:paraId="082C1C55" w14:textId="77777777" w:rsidTr="00F80EBC">
        <w:tblPrEx>
          <w:jc w:val="center"/>
          <w:tblBorders>
            <w:top w:val="none" w:sz="0" w:space="0" w:color="auto"/>
            <w:left w:val="none" w:sz="0" w:space="0" w:color="auto"/>
            <w:bottom w:val="none" w:sz="0" w:space="0" w:color="auto"/>
            <w:right w:val="none" w:sz="0" w:space="0" w:color="auto"/>
          </w:tblBorders>
        </w:tblPrEx>
        <w:trPr>
          <w:gridAfter w:val="1"/>
          <w:wAfter w:w="108" w:type="dxa"/>
          <w:trHeight w:val="183"/>
          <w:jc w:val="center"/>
        </w:trPr>
        <w:tc>
          <w:tcPr>
            <w:tcW w:w="3600" w:type="dxa"/>
            <w:tcBorders>
              <w:top w:val="single" w:sz="4" w:space="0" w:color="auto"/>
              <w:left w:val="single" w:sz="4" w:space="0" w:color="auto"/>
              <w:right w:val="single" w:sz="4" w:space="0" w:color="auto"/>
            </w:tcBorders>
            <w:vAlign w:val="bottom"/>
          </w:tcPr>
          <w:p w14:paraId="50D65492" w14:textId="77777777" w:rsidR="004518A3" w:rsidRPr="004518A3" w:rsidRDefault="004518A3" w:rsidP="00781B25">
            <w:pPr>
              <w:pStyle w:val="Default"/>
              <w:spacing w:before="60" w:after="60"/>
              <w:rPr>
                <w:smallCaps/>
                <w:sz w:val="18"/>
                <w:szCs w:val="18"/>
              </w:rPr>
            </w:pPr>
            <w:r w:rsidRPr="004518A3">
              <w:rPr>
                <w:smallCaps/>
                <w:sz w:val="18"/>
                <w:szCs w:val="18"/>
              </w:rPr>
              <w:t>Best of Show</w:t>
            </w:r>
            <w:proofErr w:type="gramStart"/>
            <w:r w:rsidRPr="004518A3">
              <w:rPr>
                <w:smallCaps/>
                <w:sz w:val="18"/>
                <w:szCs w:val="18"/>
              </w:rPr>
              <w:t xml:space="preserve">   (</w:t>
            </w:r>
            <w:proofErr w:type="gramEnd"/>
            <w:r w:rsidRPr="004518A3">
              <w:rPr>
                <w:smallCaps/>
                <w:sz w:val="18"/>
                <w:szCs w:val="18"/>
              </w:rPr>
              <w:t>PSA 3D Division Gold Medal)</w:t>
            </w:r>
          </w:p>
        </w:tc>
        <w:tc>
          <w:tcPr>
            <w:tcW w:w="3600" w:type="dxa"/>
            <w:gridSpan w:val="2"/>
            <w:tcBorders>
              <w:top w:val="single" w:sz="4" w:space="0" w:color="auto"/>
              <w:left w:val="single" w:sz="4" w:space="0" w:color="auto"/>
              <w:right w:val="single" w:sz="4" w:space="0" w:color="auto"/>
            </w:tcBorders>
          </w:tcPr>
          <w:p w14:paraId="49773AE8" w14:textId="77777777" w:rsidR="004518A3" w:rsidRPr="004518A3" w:rsidRDefault="00DE61BF" w:rsidP="00DE61BF">
            <w:pPr>
              <w:pStyle w:val="Default"/>
              <w:spacing w:before="60" w:after="60"/>
              <w:rPr>
                <w:smallCaps/>
                <w:sz w:val="18"/>
                <w:szCs w:val="18"/>
              </w:rPr>
            </w:pPr>
            <w:r w:rsidRPr="004518A3">
              <w:rPr>
                <w:smallCaps/>
                <w:sz w:val="18"/>
                <w:szCs w:val="18"/>
              </w:rPr>
              <w:t>Best of Show</w:t>
            </w:r>
            <w:proofErr w:type="gramStart"/>
            <w:r w:rsidRPr="004518A3">
              <w:rPr>
                <w:smallCaps/>
                <w:sz w:val="18"/>
                <w:szCs w:val="18"/>
              </w:rPr>
              <w:t xml:space="preserve">   (</w:t>
            </w:r>
            <w:proofErr w:type="gramEnd"/>
            <w:r w:rsidRPr="004518A3">
              <w:rPr>
                <w:smallCaps/>
                <w:sz w:val="18"/>
                <w:szCs w:val="18"/>
              </w:rPr>
              <w:t>PSA 3D Division Gold Medal)</w:t>
            </w:r>
          </w:p>
        </w:tc>
        <w:tc>
          <w:tcPr>
            <w:tcW w:w="3600" w:type="dxa"/>
            <w:tcBorders>
              <w:top w:val="single" w:sz="4" w:space="0" w:color="auto"/>
              <w:left w:val="single" w:sz="4" w:space="0" w:color="auto"/>
              <w:right w:val="single" w:sz="4" w:space="0" w:color="auto"/>
            </w:tcBorders>
            <w:vAlign w:val="center"/>
          </w:tcPr>
          <w:p w14:paraId="7E1BB643" w14:textId="77777777" w:rsidR="004518A3" w:rsidRPr="004518A3" w:rsidRDefault="004518A3" w:rsidP="00DE61BF">
            <w:pPr>
              <w:pStyle w:val="Default"/>
              <w:spacing w:before="60" w:after="60"/>
              <w:rPr>
                <w:smallCaps/>
                <w:sz w:val="18"/>
                <w:szCs w:val="18"/>
              </w:rPr>
            </w:pPr>
            <w:r w:rsidRPr="004518A3">
              <w:rPr>
                <w:smallCaps/>
                <w:sz w:val="18"/>
                <w:szCs w:val="18"/>
              </w:rPr>
              <w:t>Best of Show</w:t>
            </w:r>
            <w:proofErr w:type="gramStart"/>
            <w:r w:rsidRPr="004518A3">
              <w:rPr>
                <w:smallCaps/>
                <w:sz w:val="18"/>
                <w:szCs w:val="18"/>
              </w:rPr>
              <w:t xml:space="preserve">   (</w:t>
            </w:r>
            <w:proofErr w:type="gramEnd"/>
            <w:r w:rsidRPr="004518A3">
              <w:rPr>
                <w:smallCaps/>
                <w:sz w:val="18"/>
                <w:szCs w:val="18"/>
              </w:rPr>
              <w:t>PSA 3D Division Gold Medal)</w:t>
            </w:r>
          </w:p>
        </w:tc>
      </w:tr>
      <w:tr w:rsidR="004518A3" w:rsidRPr="00483A6B" w14:paraId="37283408" w14:textId="77777777" w:rsidTr="00F80EBC">
        <w:tblPrEx>
          <w:jc w:val="center"/>
          <w:tblBorders>
            <w:top w:val="none" w:sz="0" w:space="0" w:color="auto"/>
            <w:left w:val="none" w:sz="0" w:space="0" w:color="auto"/>
            <w:bottom w:val="none" w:sz="0" w:space="0" w:color="auto"/>
            <w:right w:val="none" w:sz="0" w:space="0" w:color="auto"/>
          </w:tblBorders>
        </w:tblPrEx>
        <w:trPr>
          <w:gridAfter w:val="1"/>
          <w:wAfter w:w="108" w:type="dxa"/>
          <w:trHeight w:val="183"/>
          <w:jc w:val="center"/>
        </w:trPr>
        <w:tc>
          <w:tcPr>
            <w:tcW w:w="3600" w:type="dxa"/>
            <w:tcBorders>
              <w:left w:val="single" w:sz="4" w:space="0" w:color="auto"/>
              <w:right w:val="single" w:sz="4" w:space="0" w:color="auto"/>
            </w:tcBorders>
            <w:vAlign w:val="bottom"/>
          </w:tcPr>
          <w:p w14:paraId="1F47A340" w14:textId="77777777" w:rsidR="003139AF" w:rsidRPr="004518A3" w:rsidRDefault="00C07C0B" w:rsidP="003139AF">
            <w:pPr>
              <w:pStyle w:val="Default"/>
              <w:spacing w:before="60" w:after="60"/>
              <w:rPr>
                <w:smallCaps/>
                <w:sz w:val="18"/>
                <w:szCs w:val="18"/>
              </w:rPr>
            </w:pPr>
            <w:r>
              <w:rPr>
                <w:smallCaps/>
                <w:sz w:val="18"/>
                <w:szCs w:val="18"/>
              </w:rPr>
              <w:t>Best “</w:t>
            </w:r>
            <w:r w:rsidR="003139AF">
              <w:rPr>
                <w:smallCaps/>
                <w:sz w:val="18"/>
                <w:szCs w:val="18"/>
              </w:rPr>
              <w:t>Animal</w:t>
            </w:r>
            <w:r>
              <w:rPr>
                <w:smallCaps/>
                <w:sz w:val="18"/>
                <w:szCs w:val="18"/>
              </w:rPr>
              <w:t>”</w:t>
            </w:r>
          </w:p>
        </w:tc>
        <w:tc>
          <w:tcPr>
            <w:tcW w:w="3600" w:type="dxa"/>
            <w:gridSpan w:val="2"/>
            <w:tcBorders>
              <w:left w:val="single" w:sz="4" w:space="0" w:color="auto"/>
              <w:right w:val="single" w:sz="4" w:space="0" w:color="auto"/>
            </w:tcBorders>
          </w:tcPr>
          <w:p w14:paraId="1A4E94D6" w14:textId="77777777" w:rsidR="004518A3" w:rsidRPr="004518A3" w:rsidRDefault="00C07C0B" w:rsidP="0081137B">
            <w:pPr>
              <w:pStyle w:val="Default"/>
              <w:spacing w:before="60" w:after="60"/>
              <w:rPr>
                <w:smallCaps/>
                <w:sz w:val="18"/>
                <w:szCs w:val="18"/>
              </w:rPr>
            </w:pPr>
            <w:r>
              <w:rPr>
                <w:smallCaps/>
                <w:sz w:val="18"/>
                <w:szCs w:val="18"/>
              </w:rPr>
              <w:t>Best “</w:t>
            </w:r>
            <w:r w:rsidR="0081137B">
              <w:rPr>
                <w:smallCaps/>
                <w:sz w:val="18"/>
                <w:szCs w:val="18"/>
              </w:rPr>
              <w:t>Through the Stereo Window</w:t>
            </w:r>
            <w:r>
              <w:rPr>
                <w:smallCaps/>
                <w:sz w:val="18"/>
                <w:szCs w:val="18"/>
              </w:rPr>
              <w:t>”</w:t>
            </w:r>
          </w:p>
        </w:tc>
        <w:tc>
          <w:tcPr>
            <w:tcW w:w="3600" w:type="dxa"/>
            <w:tcBorders>
              <w:left w:val="single" w:sz="4" w:space="0" w:color="auto"/>
              <w:right w:val="single" w:sz="4" w:space="0" w:color="auto"/>
            </w:tcBorders>
            <w:vAlign w:val="center"/>
          </w:tcPr>
          <w:p w14:paraId="53B08D43" w14:textId="77777777" w:rsidR="00454D7B" w:rsidRPr="004518A3" w:rsidRDefault="00C07C0B" w:rsidP="00454D7B">
            <w:pPr>
              <w:pStyle w:val="Default"/>
              <w:spacing w:before="60" w:after="60"/>
              <w:rPr>
                <w:smallCaps/>
                <w:sz w:val="18"/>
                <w:szCs w:val="18"/>
              </w:rPr>
            </w:pPr>
            <w:r>
              <w:rPr>
                <w:smallCaps/>
                <w:sz w:val="18"/>
                <w:szCs w:val="18"/>
              </w:rPr>
              <w:t>Best “</w:t>
            </w:r>
            <w:r w:rsidR="00454D7B">
              <w:rPr>
                <w:smallCaps/>
                <w:color w:val="auto"/>
                <w:sz w:val="18"/>
                <w:szCs w:val="18"/>
              </w:rPr>
              <w:t>Use of 3D</w:t>
            </w:r>
            <w:r>
              <w:rPr>
                <w:smallCaps/>
                <w:sz w:val="18"/>
                <w:szCs w:val="18"/>
              </w:rPr>
              <w:t>”</w:t>
            </w:r>
          </w:p>
        </w:tc>
      </w:tr>
      <w:tr w:rsidR="00DE61BF" w:rsidRPr="00483A6B" w14:paraId="3E323ACC" w14:textId="77777777" w:rsidTr="00311331">
        <w:tblPrEx>
          <w:jc w:val="center"/>
          <w:tblBorders>
            <w:top w:val="none" w:sz="0" w:space="0" w:color="auto"/>
            <w:left w:val="none" w:sz="0" w:space="0" w:color="auto"/>
            <w:bottom w:val="none" w:sz="0" w:space="0" w:color="auto"/>
            <w:right w:val="none" w:sz="0" w:space="0" w:color="auto"/>
          </w:tblBorders>
        </w:tblPrEx>
        <w:trPr>
          <w:gridAfter w:val="1"/>
          <w:wAfter w:w="108" w:type="dxa"/>
          <w:trHeight w:val="183"/>
          <w:jc w:val="center"/>
        </w:trPr>
        <w:tc>
          <w:tcPr>
            <w:tcW w:w="3600" w:type="dxa"/>
            <w:tcBorders>
              <w:left w:val="single" w:sz="4" w:space="0" w:color="auto"/>
              <w:right w:val="single" w:sz="4" w:space="0" w:color="auto"/>
            </w:tcBorders>
          </w:tcPr>
          <w:p w14:paraId="1C60F7F1" w14:textId="77777777" w:rsidR="00DE61BF" w:rsidRPr="004518A3" w:rsidRDefault="003139AF" w:rsidP="00C07C0B">
            <w:pPr>
              <w:pStyle w:val="Default"/>
              <w:spacing w:before="60" w:after="60"/>
              <w:rPr>
                <w:smallCaps/>
                <w:sz w:val="18"/>
                <w:szCs w:val="18"/>
              </w:rPr>
            </w:pPr>
            <w:r>
              <w:rPr>
                <w:smallCaps/>
                <w:sz w:val="18"/>
                <w:szCs w:val="18"/>
              </w:rPr>
              <w:t xml:space="preserve">Best </w:t>
            </w:r>
            <w:r w:rsidRPr="004518A3">
              <w:rPr>
                <w:smallCaps/>
                <w:sz w:val="18"/>
                <w:szCs w:val="18"/>
              </w:rPr>
              <w:t>“</w:t>
            </w:r>
            <w:proofErr w:type="gramStart"/>
            <w:r w:rsidRPr="004518A3">
              <w:rPr>
                <w:smallCaps/>
                <w:sz w:val="18"/>
                <w:szCs w:val="18"/>
              </w:rPr>
              <w:t xml:space="preserve">Fishing” </w:t>
            </w:r>
            <w:r>
              <w:rPr>
                <w:smallCaps/>
                <w:sz w:val="18"/>
                <w:szCs w:val="18"/>
              </w:rPr>
              <w:t xml:space="preserve"> </w:t>
            </w:r>
            <w:r w:rsidRPr="004518A3">
              <w:rPr>
                <w:smallCaps/>
                <w:sz w:val="18"/>
                <w:szCs w:val="18"/>
              </w:rPr>
              <w:t>(</w:t>
            </w:r>
            <w:proofErr w:type="spellStart"/>
            <w:proofErr w:type="gramEnd"/>
            <w:r w:rsidRPr="004518A3">
              <w:rPr>
                <w:smallCaps/>
                <w:sz w:val="18"/>
                <w:szCs w:val="18"/>
              </w:rPr>
              <w:t>Helin</w:t>
            </w:r>
            <w:proofErr w:type="spellEnd"/>
            <w:r w:rsidRPr="004518A3">
              <w:rPr>
                <w:smallCaps/>
                <w:sz w:val="18"/>
                <w:szCs w:val="18"/>
              </w:rPr>
              <w:t xml:space="preserve"> Tackle Award)</w:t>
            </w:r>
          </w:p>
        </w:tc>
        <w:tc>
          <w:tcPr>
            <w:tcW w:w="3600" w:type="dxa"/>
            <w:gridSpan w:val="2"/>
            <w:tcBorders>
              <w:left w:val="single" w:sz="4" w:space="0" w:color="auto"/>
              <w:right w:val="single" w:sz="4" w:space="0" w:color="auto"/>
            </w:tcBorders>
          </w:tcPr>
          <w:p w14:paraId="4F1494A5" w14:textId="77777777" w:rsidR="00DE61BF" w:rsidRPr="004518A3" w:rsidRDefault="00DE61BF" w:rsidP="00311331">
            <w:pPr>
              <w:pStyle w:val="Default"/>
              <w:spacing w:before="60"/>
              <w:rPr>
                <w:smallCaps/>
                <w:sz w:val="18"/>
                <w:szCs w:val="18"/>
              </w:rPr>
            </w:pPr>
          </w:p>
        </w:tc>
        <w:tc>
          <w:tcPr>
            <w:tcW w:w="3600" w:type="dxa"/>
            <w:tcBorders>
              <w:left w:val="single" w:sz="4" w:space="0" w:color="auto"/>
              <w:right w:val="single" w:sz="4" w:space="0" w:color="auto"/>
            </w:tcBorders>
          </w:tcPr>
          <w:p w14:paraId="63974B57" w14:textId="77777777" w:rsidR="00DE61BF" w:rsidRPr="004518A3" w:rsidRDefault="00DE61BF" w:rsidP="00311331">
            <w:pPr>
              <w:pStyle w:val="Default"/>
              <w:spacing w:before="60" w:after="60"/>
              <w:rPr>
                <w:smallCaps/>
                <w:sz w:val="18"/>
                <w:szCs w:val="18"/>
              </w:rPr>
            </w:pPr>
          </w:p>
        </w:tc>
      </w:tr>
      <w:tr w:rsidR="00DE61BF" w:rsidRPr="00483A6B" w14:paraId="348FB6B1" w14:textId="77777777" w:rsidTr="00311331">
        <w:tblPrEx>
          <w:jc w:val="center"/>
          <w:tblBorders>
            <w:top w:val="none" w:sz="0" w:space="0" w:color="auto"/>
            <w:left w:val="none" w:sz="0" w:space="0" w:color="auto"/>
            <w:bottom w:val="none" w:sz="0" w:space="0" w:color="auto"/>
            <w:right w:val="none" w:sz="0" w:space="0" w:color="auto"/>
          </w:tblBorders>
        </w:tblPrEx>
        <w:trPr>
          <w:gridAfter w:val="1"/>
          <w:wAfter w:w="108" w:type="dxa"/>
          <w:trHeight w:val="183"/>
          <w:jc w:val="center"/>
        </w:trPr>
        <w:tc>
          <w:tcPr>
            <w:tcW w:w="3600" w:type="dxa"/>
            <w:tcBorders>
              <w:left w:val="single" w:sz="4" w:space="0" w:color="auto"/>
              <w:right w:val="single" w:sz="4" w:space="0" w:color="auto"/>
            </w:tcBorders>
          </w:tcPr>
          <w:p w14:paraId="2806770F" w14:textId="77777777" w:rsidR="00DE61BF" w:rsidRPr="004518A3" w:rsidRDefault="003139AF" w:rsidP="00C07C0B">
            <w:pPr>
              <w:pStyle w:val="Default"/>
              <w:spacing w:before="60" w:after="60"/>
              <w:rPr>
                <w:smallCaps/>
                <w:sz w:val="18"/>
                <w:szCs w:val="18"/>
              </w:rPr>
            </w:pPr>
            <w:r w:rsidRPr="004518A3">
              <w:rPr>
                <w:smallCaps/>
                <w:sz w:val="18"/>
                <w:szCs w:val="18"/>
              </w:rPr>
              <w:t>3 Judges Choices</w:t>
            </w:r>
          </w:p>
        </w:tc>
        <w:tc>
          <w:tcPr>
            <w:tcW w:w="3600" w:type="dxa"/>
            <w:gridSpan w:val="2"/>
            <w:tcBorders>
              <w:left w:val="single" w:sz="4" w:space="0" w:color="auto"/>
              <w:right w:val="single" w:sz="4" w:space="0" w:color="auto"/>
            </w:tcBorders>
            <w:vAlign w:val="bottom"/>
          </w:tcPr>
          <w:p w14:paraId="1B1230DA" w14:textId="77777777" w:rsidR="00DE61BF" w:rsidRPr="004518A3" w:rsidRDefault="00621C77" w:rsidP="00311331">
            <w:pPr>
              <w:pStyle w:val="Default"/>
              <w:spacing w:after="60"/>
              <w:rPr>
                <w:smallCaps/>
                <w:sz w:val="18"/>
                <w:szCs w:val="18"/>
              </w:rPr>
            </w:pPr>
            <w:r w:rsidRPr="004518A3">
              <w:rPr>
                <w:smallCaps/>
                <w:sz w:val="18"/>
                <w:szCs w:val="18"/>
              </w:rPr>
              <w:t>3 Judges Choices</w:t>
            </w:r>
          </w:p>
        </w:tc>
        <w:tc>
          <w:tcPr>
            <w:tcW w:w="3600" w:type="dxa"/>
            <w:tcBorders>
              <w:left w:val="single" w:sz="4" w:space="0" w:color="auto"/>
              <w:right w:val="single" w:sz="4" w:space="0" w:color="auto"/>
            </w:tcBorders>
            <w:vAlign w:val="center"/>
          </w:tcPr>
          <w:p w14:paraId="23E8C9BA" w14:textId="77777777" w:rsidR="00DE61BF" w:rsidRPr="004518A3" w:rsidRDefault="00454D7B" w:rsidP="00DE61BF">
            <w:pPr>
              <w:pStyle w:val="Default"/>
              <w:spacing w:before="60" w:after="60"/>
              <w:rPr>
                <w:smallCaps/>
                <w:sz w:val="18"/>
                <w:szCs w:val="18"/>
              </w:rPr>
            </w:pPr>
            <w:r w:rsidRPr="004518A3">
              <w:rPr>
                <w:smallCaps/>
                <w:sz w:val="18"/>
                <w:szCs w:val="18"/>
              </w:rPr>
              <w:t>3 Judges Choices</w:t>
            </w:r>
          </w:p>
        </w:tc>
      </w:tr>
      <w:tr w:rsidR="00DE61BF" w:rsidRPr="005E747C" w14:paraId="5AFAF024" w14:textId="77777777" w:rsidTr="00F80EBC">
        <w:tblPrEx>
          <w:jc w:val="center"/>
          <w:tblBorders>
            <w:top w:val="none" w:sz="0" w:space="0" w:color="auto"/>
            <w:left w:val="none" w:sz="0" w:space="0" w:color="auto"/>
            <w:bottom w:val="none" w:sz="0" w:space="0" w:color="auto"/>
            <w:right w:val="none" w:sz="0" w:space="0" w:color="auto"/>
          </w:tblBorders>
        </w:tblPrEx>
        <w:trPr>
          <w:gridAfter w:val="1"/>
          <w:wAfter w:w="108" w:type="dxa"/>
          <w:trHeight w:val="183"/>
          <w:jc w:val="center"/>
        </w:trPr>
        <w:tc>
          <w:tcPr>
            <w:tcW w:w="3600" w:type="dxa"/>
            <w:tcBorders>
              <w:left w:val="single" w:sz="4" w:space="0" w:color="auto"/>
              <w:bottom w:val="single" w:sz="4" w:space="0" w:color="auto"/>
              <w:right w:val="single" w:sz="4" w:space="0" w:color="auto"/>
            </w:tcBorders>
            <w:vAlign w:val="center"/>
          </w:tcPr>
          <w:p w14:paraId="08608124" w14:textId="77777777" w:rsidR="00DE61BF" w:rsidRPr="004518A3" w:rsidRDefault="00DE61BF" w:rsidP="00DE61BF">
            <w:pPr>
              <w:pStyle w:val="Default"/>
              <w:rPr>
                <w:smallCaps/>
                <w:sz w:val="18"/>
                <w:szCs w:val="18"/>
              </w:rPr>
            </w:pPr>
            <w:r w:rsidRPr="004518A3">
              <w:rPr>
                <w:smallCaps/>
                <w:sz w:val="18"/>
                <w:szCs w:val="18"/>
              </w:rPr>
              <w:t>Honorable Mention</w:t>
            </w:r>
          </w:p>
          <w:p w14:paraId="7946F793" w14:textId="77777777" w:rsidR="00DE61BF" w:rsidRPr="004518A3" w:rsidRDefault="00DE61BF" w:rsidP="00DE61BF">
            <w:pPr>
              <w:pStyle w:val="Default"/>
              <w:rPr>
                <w:smallCaps/>
                <w:sz w:val="18"/>
                <w:szCs w:val="18"/>
              </w:rPr>
            </w:pPr>
            <w:r w:rsidRPr="004518A3">
              <w:rPr>
                <w:smallCaps/>
                <w:sz w:val="18"/>
                <w:szCs w:val="18"/>
              </w:rPr>
              <w:t xml:space="preserve">(10% of the balance of accepted </w:t>
            </w:r>
            <w:r>
              <w:rPr>
                <w:smallCaps/>
                <w:sz w:val="18"/>
                <w:szCs w:val="18"/>
              </w:rPr>
              <w:t>slide</w:t>
            </w:r>
            <w:r w:rsidRPr="004518A3">
              <w:rPr>
                <w:smallCaps/>
                <w:sz w:val="18"/>
                <w:szCs w:val="18"/>
              </w:rPr>
              <w:t xml:space="preserve"> </w:t>
            </w:r>
            <w:proofErr w:type="gramStart"/>
            <w:r w:rsidRPr="004518A3">
              <w:rPr>
                <w:smallCaps/>
                <w:sz w:val="18"/>
                <w:szCs w:val="18"/>
              </w:rPr>
              <w:t>images )</w:t>
            </w:r>
            <w:proofErr w:type="gramEnd"/>
          </w:p>
        </w:tc>
        <w:tc>
          <w:tcPr>
            <w:tcW w:w="3600" w:type="dxa"/>
            <w:gridSpan w:val="2"/>
            <w:tcBorders>
              <w:left w:val="single" w:sz="4" w:space="0" w:color="auto"/>
              <w:bottom w:val="single" w:sz="4" w:space="0" w:color="auto"/>
              <w:right w:val="single" w:sz="4" w:space="0" w:color="auto"/>
            </w:tcBorders>
          </w:tcPr>
          <w:p w14:paraId="3294B6C4" w14:textId="77777777" w:rsidR="00DE61BF" w:rsidRPr="004518A3" w:rsidRDefault="00DE61BF" w:rsidP="00DE61BF">
            <w:pPr>
              <w:pStyle w:val="Default"/>
              <w:spacing w:before="60"/>
              <w:rPr>
                <w:smallCaps/>
                <w:sz w:val="18"/>
                <w:szCs w:val="18"/>
              </w:rPr>
            </w:pPr>
            <w:r w:rsidRPr="004518A3">
              <w:rPr>
                <w:smallCaps/>
                <w:sz w:val="18"/>
                <w:szCs w:val="18"/>
              </w:rPr>
              <w:t>Honorable Mention</w:t>
            </w:r>
          </w:p>
          <w:p w14:paraId="0E345A7E" w14:textId="77777777" w:rsidR="00DE61BF" w:rsidRPr="004518A3" w:rsidRDefault="00DE61BF" w:rsidP="00DE61BF">
            <w:pPr>
              <w:pStyle w:val="Default"/>
              <w:rPr>
                <w:smallCaps/>
                <w:sz w:val="18"/>
                <w:szCs w:val="18"/>
              </w:rPr>
            </w:pPr>
            <w:r w:rsidRPr="004518A3">
              <w:rPr>
                <w:smallCaps/>
                <w:sz w:val="18"/>
                <w:szCs w:val="18"/>
              </w:rPr>
              <w:t xml:space="preserve">(10% of the balance of accepted </w:t>
            </w:r>
            <w:r>
              <w:rPr>
                <w:smallCaps/>
                <w:sz w:val="18"/>
                <w:szCs w:val="18"/>
              </w:rPr>
              <w:t xml:space="preserve">section </w:t>
            </w:r>
            <w:proofErr w:type="gramStart"/>
            <w:r w:rsidRPr="004518A3">
              <w:rPr>
                <w:smallCaps/>
                <w:sz w:val="18"/>
                <w:szCs w:val="18"/>
              </w:rPr>
              <w:t>images )</w:t>
            </w:r>
            <w:proofErr w:type="gramEnd"/>
          </w:p>
        </w:tc>
        <w:tc>
          <w:tcPr>
            <w:tcW w:w="3600" w:type="dxa"/>
            <w:tcBorders>
              <w:left w:val="single" w:sz="4" w:space="0" w:color="auto"/>
              <w:bottom w:val="single" w:sz="4" w:space="0" w:color="auto"/>
              <w:right w:val="single" w:sz="4" w:space="0" w:color="auto"/>
            </w:tcBorders>
            <w:vAlign w:val="center"/>
          </w:tcPr>
          <w:p w14:paraId="09804CB9" w14:textId="77777777" w:rsidR="00DE61BF" w:rsidRPr="004518A3" w:rsidRDefault="00DE61BF" w:rsidP="00DE61BF">
            <w:pPr>
              <w:pStyle w:val="Default"/>
              <w:spacing w:before="60"/>
              <w:rPr>
                <w:smallCaps/>
                <w:sz w:val="18"/>
                <w:szCs w:val="18"/>
              </w:rPr>
            </w:pPr>
            <w:r w:rsidRPr="004518A3">
              <w:rPr>
                <w:smallCaps/>
                <w:sz w:val="18"/>
                <w:szCs w:val="18"/>
              </w:rPr>
              <w:t>Honorable Mention</w:t>
            </w:r>
          </w:p>
          <w:p w14:paraId="1A0C0A7C" w14:textId="77777777" w:rsidR="00DE61BF" w:rsidRPr="004518A3" w:rsidRDefault="00DE61BF" w:rsidP="00DE61BF">
            <w:pPr>
              <w:pStyle w:val="Default"/>
              <w:spacing w:after="60"/>
              <w:rPr>
                <w:smallCaps/>
                <w:sz w:val="18"/>
                <w:szCs w:val="18"/>
              </w:rPr>
            </w:pPr>
            <w:r w:rsidRPr="004518A3">
              <w:rPr>
                <w:smallCaps/>
                <w:sz w:val="18"/>
                <w:szCs w:val="18"/>
              </w:rPr>
              <w:t xml:space="preserve">(10% of the balance of accepted </w:t>
            </w:r>
            <w:r>
              <w:rPr>
                <w:smallCaps/>
                <w:sz w:val="18"/>
                <w:szCs w:val="18"/>
              </w:rPr>
              <w:t xml:space="preserve">section </w:t>
            </w:r>
            <w:proofErr w:type="gramStart"/>
            <w:r>
              <w:rPr>
                <w:smallCaps/>
                <w:sz w:val="18"/>
                <w:szCs w:val="18"/>
              </w:rPr>
              <w:t>i</w:t>
            </w:r>
            <w:r w:rsidRPr="004518A3">
              <w:rPr>
                <w:smallCaps/>
                <w:sz w:val="18"/>
                <w:szCs w:val="18"/>
              </w:rPr>
              <w:t>mages )</w:t>
            </w:r>
            <w:proofErr w:type="gramEnd"/>
          </w:p>
        </w:tc>
      </w:tr>
    </w:tbl>
    <w:p w14:paraId="67DB7EA6" w14:textId="77777777" w:rsidR="005E2A8E" w:rsidRPr="005E747C" w:rsidRDefault="005E2A8E" w:rsidP="0014776A">
      <w:pPr>
        <w:spacing w:after="0" w:line="240" w:lineRule="auto"/>
        <w:rPr>
          <w:rFonts w:ascii="Arial" w:hAnsi="Arial" w:cs="Arial"/>
          <w:smallCaps/>
          <w:sz w:val="16"/>
          <w:szCs w:val="16"/>
        </w:rPr>
      </w:pPr>
    </w:p>
    <w:p w14:paraId="6A96A3E2" w14:textId="77777777" w:rsidR="000D6002" w:rsidRPr="00B15C0E" w:rsidRDefault="005E2A8E" w:rsidP="00B15C0E">
      <w:pPr>
        <w:spacing w:after="0" w:line="240" w:lineRule="auto"/>
        <w:jc w:val="center"/>
        <w:rPr>
          <w:rFonts w:ascii="Arial" w:hAnsi="Arial" w:cs="Arial"/>
          <w:smallCaps/>
          <w:sz w:val="20"/>
          <w:szCs w:val="20"/>
        </w:rPr>
      </w:pPr>
      <w:r w:rsidRPr="00B15C0E">
        <w:rPr>
          <w:rFonts w:ascii="Arial" w:hAnsi="Arial" w:cs="Arial"/>
          <w:smallCaps/>
          <w:sz w:val="20"/>
          <w:szCs w:val="20"/>
        </w:rPr>
        <w:t>All Awa</w:t>
      </w:r>
      <w:r w:rsidR="00C71CCB" w:rsidRPr="00B15C0E">
        <w:rPr>
          <w:rFonts w:ascii="Arial" w:hAnsi="Arial" w:cs="Arial"/>
          <w:smallCaps/>
          <w:sz w:val="20"/>
          <w:szCs w:val="20"/>
        </w:rPr>
        <w:t xml:space="preserve">rd </w:t>
      </w:r>
      <w:r w:rsidR="00FA0261">
        <w:rPr>
          <w:rFonts w:ascii="Arial" w:hAnsi="Arial" w:cs="Arial"/>
          <w:smallCaps/>
          <w:sz w:val="20"/>
          <w:szCs w:val="20"/>
        </w:rPr>
        <w:t>W</w:t>
      </w:r>
      <w:r w:rsidR="00C71CCB" w:rsidRPr="00B15C0E">
        <w:rPr>
          <w:rFonts w:ascii="Arial" w:hAnsi="Arial" w:cs="Arial"/>
          <w:smallCaps/>
          <w:sz w:val="20"/>
          <w:szCs w:val="20"/>
        </w:rPr>
        <w:t xml:space="preserve">inners, HMs and Acceptances </w:t>
      </w:r>
      <w:r w:rsidRPr="00B15C0E">
        <w:rPr>
          <w:rFonts w:ascii="Arial" w:hAnsi="Arial" w:cs="Arial"/>
          <w:smallCaps/>
          <w:sz w:val="20"/>
          <w:szCs w:val="20"/>
        </w:rPr>
        <w:t>will be posted on the Internet</w:t>
      </w:r>
      <w:r w:rsidR="00B15C0E" w:rsidRPr="00B15C0E">
        <w:rPr>
          <w:rFonts w:ascii="Arial" w:hAnsi="Arial" w:cs="Arial"/>
          <w:smallCaps/>
          <w:sz w:val="20"/>
          <w:szCs w:val="20"/>
        </w:rPr>
        <w:t xml:space="preserve"> </w:t>
      </w:r>
      <w:r w:rsidRPr="00B15C0E">
        <w:rPr>
          <w:rFonts w:ascii="Arial" w:hAnsi="Arial" w:cs="Arial"/>
          <w:smallCaps/>
          <w:sz w:val="20"/>
          <w:szCs w:val="20"/>
        </w:rPr>
        <w:t>at t</w:t>
      </w:r>
      <w:r w:rsidR="00C71CCB" w:rsidRPr="00B15C0E">
        <w:rPr>
          <w:rFonts w:ascii="Arial" w:hAnsi="Arial" w:cs="Arial"/>
          <w:smallCaps/>
          <w:sz w:val="20"/>
          <w:szCs w:val="20"/>
        </w:rPr>
        <w:t xml:space="preserve">he following Web Site: </w:t>
      </w:r>
      <w:hyperlink r:id="rId9" w:history="1">
        <w:r w:rsidR="00C71CCB" w:rsidRPr="00B15C0E">
          <w:rPr>
            <w:rStyle w:val="Hyperlink"/>
            <w:rFonts w:ascii="Arial" w:hAnsi="Arial" w:cs="Arial"/>
            <w:smallCaps/>
            <w:color w:val="auto"/>
            <w:sz w:val="20"/>
            <w:szCs w:val="20"/>
          </w:rPr>
          <w:t>www.Detroit3D.org</w:t>
        </w:r>
      </w:hyperlink>
      <w:r w:rsidR="00F94A4D" w:rsidRPr="00F94A4D">
        <w:rPr>
          <w:rStyle w:val="Hyperlink"/>
          <w:rFonts w:ascii="Arial" w:hAnsi="Arial" w:cs="Arial"/>
          <w:smallCaps/>
          <w:color w:val="auto"/>
          <w:sz w:val="20"/>
          <w:szCs w:val="20"/>
          <w:u w:val="none"/>
        </w:rPr>
        <w:t xml:space="preserve">            </w:t>
      </w:r>
      <w:r w:rsidR="00C71CCB" w:rsidRPr="00B15C0E">
        <w:rPr>
          <w:rFonts w:ascii="Arial" w:hAnsi="Arial" w:cs="Arial"/>
          <w:smallCaps/>
          <w:sz w:val="20"/>
          <w:szCs w:val="20"/>
        </w:rPr>
        <w:t>click on “Exhibition</w:t>
      </w:r>
      <w:r w:rsidR="00F67115" w:rsidRPr="00B15C0E">
        <w:rPr>
          <w:rFonts w:ascii="Arial" w:hAnsi="Arial" w:cs="Arial"/>
          <w:smallCaps/>
          <w:sz w:val="20"/>
          <w:szCs w:val="20"/>
        </w:rPr>
        <w:t xml:space="preserve"> Results</w:t>
      </w:r>
      <w:r w:rsidR="00C71CCB" w:rsidRPr="00B15C0E">
        <w:rPr>
          <w:rFonts w:ascii="Arial" w:hAnsi="Arial" w:cs="Arial"/>
          <w:smallCaps/>
          <w:sz w:val="20"/>
          <w:szCs w:val="20"/>
        </w:rPr>
        <w:t>”</w:t>
      </w:r>
    </w:p>
    <w:p w14:paraId="3019FF6D" w14:textId="77777777" w:rsidR="00311331" w:rsidRPr="00311331" w:rsidRDefault="00311331" w:rsidP="00714901">
      <w:pPr>
        <w:jc w:val="center"/>
        <w:rPr>
          <w:rFonts w:ascii="Arial" w:hAnsi="Arial" w:cs="Arial"/>
          <w:b/>
          <w:bCs/>
          <w:smallCaps/>
          <w:color w:val="000000"/>
          <w:sz w:val="16"/>
          <w:szCs w:val="16"/>
        </w:rPr>
      </w:pPr>
    </w:p>
    <w:p w14:paraId="7068C8C5" w14:textId="77777777" w:rsidR="00B9766D" w:rsidRDefault="00B96912" w:rsidP="00B96912">
      <w:pPr>
        <w:jc w:val="center"/>
        <w:rPr>
          <w:b/>
          <w:bCs/>
          <w:smallCaps/>
          <w:sz w:val="30"/>
          <w:szCs w:val="30"/>
        </w:rPr>
      </w:pPr>
      <w:r>
        <w:rPr>
          <w:rFonts w:ascii="Arial" w:hAnsi="Arial" w:cs="Arial"/>
          <w:b/>
          <w:bCs/>
          <w:smallCaps/>
          <w:noProof/>
          <w:color w:val="000000"/>
          <w:sz w:val="30"/>
          <w:szCs w:val="30"/>
        </w:rPr>
        <w:drawing>
          <wp:inline distT="0" distB="0" distL="0" distR="0" wp14:anchorId="263628AB" wp14:editId="06C2EC29">
            <wp:extent cx="4383728" cy="268178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a-recognition-statement-horizont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83729" cy="2681786"/>
                    </a:xfrm>
                    <a:prstGeom prst="rect">
                      <a:avLst/>
                    </a:prstGeom>
                  </pic:spPr>
                </pic:pic>
              </a:graphicData>
            </a:graphic>
          </wp:inline>
        </w:drawing>
      </w:r>
      <w:r w:rsidR="00B9766D">
        <w:rPr>
          <w:b/>
          <w:bCs/>
          <w:smallCaps/>
          <w:sz w:val="30"/>
          <w:szCs w:val="30"/>
        </w:rPr>
        <w:br w:type="page"/>
      </w:r>
    </w:p>
    <w:p w14:paraId="7EEB150A" w14:textId="77777777" w:rsidR="005E2A8E" w:rsidRPr="00853A80" w:rsidRDefault="005E2A8E" w:rsidP="003639F1">
      <w:pPr>
        <w:pStyle w:val="Default"/>
        <w:rPr>
          <w:rFonts w:asciiTheme="minorHAnsi" w:hAnsiTheme="minorHAnsi"/>
          <w:b/>
          <w:smallCaps/>
          <w:sz w:val="20"/>
          <w:szCs w:val="20"/>
          <w:u w:val="single"/>
        </w:rPr>
      </w:pPr>
      <w:r w:rsidRPr="00853A80">
        <w:rPr>
          <w:rFonts w:asciiTheme="minorHAnsi" w:hAnsiTheme="minorHAnsi"/>
          <w:b/>
          <w:smallCaps/>
          <w:sz w:val="20"/>
          <w:szCs w:val="20"/>
          <w:u w:val="single"/>
        </w:rPr>
        <w:lastRenderedPageBreak/>
        <w:t>This Exhibition will be conducted according to the practices recommended by PSA</w:t>
      </w:r>
    </w:p>
    <w:p w14:paraId="1B931AFE" w14:textId="77777777" w:rsidR="003639F1" w:rsidRPr="00853A80" w:rsidRDefault="003639F1" w:rsidP="003639F1">
      <w:pPr>
        <w:pStyle w:val="Default"/>
        <w:rPr>
          <w:rFonts w:asciiTheme="minorHAnsi" w:hAnsiTheme="minorHAnsi"/>
          <w:smallCaps/>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0908"/>
      </w:tblGrid>
      <w:tr w:rsidR="00E86BC2" w:rsidRPr="00853A80" w14:paraId="117B6DC2" w14:textId="77777777" w:rsidTr="00762FDA">
        <w:trPr>
          <w:trHeight w:val="1008"/>
        </w:trPr>
        <w:tc>
          <w:tcPr>
            <w:tcW w:w="10908" w:type="dxa"/>
            <w:tcBorders>
              <w:top w:val="nil"/>
              <w:left w:val="nil"/>
              <w:bottom w:val="nil"/>
              <w:right w:val="nil"/>
            </w:tcBorders>
          </w:tcPr>
          <w:p w14:paraId="757F4D93" w14:textId="77777777" w:rsidR="00E86BC2" w:rsidRPr="00853A80" w:rsidRDefault="00E86BC2" w:rsidP="003639F1">
            <w:pPr>
              <w:pStyle w:val="Default"/>
              <w:jc w:val="both"/>
              <w:rPr>
                <w:rFonts w:asciiTheme="minorHAnsi" w:hAnsiTheme="minorHAnsi"/>
                <w:b/>
                <w:bCs/>
                <w:i/>
                <w:smallCaps/>
                <w:sz w:val="20"/>
                <w:szCs w:val="20"/>
                <w:u w:val="single"/>
              </w:rPr>
            </w:pPr>
            <w:r w:rsidRPr="00853A80">
              <w:rPr>
                <w:rFonts w:asciiTheme="minorHAnsi" w:hAnsiTheme="minorHAnsi"/>
                <w:b/>
                <w:bCs/>
                <w:i/>
                <w:smallCaps/>
                <w:sz w:val="20"/>
                <w:szCs w:val="20"/>
                <w:u w:val="single"/>
              </w:rPr>
              <w:t>General Information</w:t>
            </w:r>
          </w:p>
          <w:p w14:paraId="2FCFEF4C" w14:textId="77777777" w:rsidR="00F9735D" w:rsidRPr="00F9735D" w:rsidRDefault="00E86BC2" w:rsidP="00F9735D">
            <w:pPr>
              <w:keepNext/>
              <w:keepLines/>
              <w:autoSpaceDE w:val="0"/>
              <w:autoSpaceDN w:val="0"/>
              <w:adjustRightInd w:val="0"/>
              <w:spacing w:after="0" w:line="240" w:lineRule="auto"/>
              <w:ind w:left="547"/>
              <w:rPr>
                <w:rFonts w:cs="Arial"/>
                <w:sz w:val="20"/>
                <w:szCs w:val="20"/>
              </w:rPr>
            </w:pPr>
            <w:r w:rsidRPr="00853A80">
              <w:rPr>
                <w:rFonts w:cs="Arial"/>
                <w:bCs/>
                <w:smallCaps/>
                <w:sz w:val="20"/>
                <w:szCs w:val="20"/>
              </w:rPr>
              <w:t xml:space="preserve">PSA Requirement: </w:t>
            </w:r>
            <w:r w:rsidR="00F9735D" w:rsidRPr="00F9735D">
              <w:rPr>
                <w:rFonts w:cs="Arial"/>
                <w:sz w:val="20"/>
                <w:szCs w:val="20"/>
              </w:rPr>
              <w:t>The exhibition is open to anyone; however, an entry may be rejected when the sponsoring organization or its agent, in its reasonable discretion, believes the entry does not conform to the exhibition rules and conditions.</w:t>
            </w:r>
          </w:p>
          <w:p w14:paraId="571C09DB" w14:textId="77777777" w:rsidR="00F9735D" w:rsidRPr="00F9735D" w:rsidRDefault="00F9735D" w:rsidP="00F9735D">
            <w:pPr>
              <w:keepLines/>
              <w:autoSpaceDE w:val="0"/>
              <w:autoSpaceDN w:val="0"/>
              <w:adjustRightInd w:val="0"/>
              <w:spacing w:after="0" w:line="240" w:lineRule="auto"/>
              <w:ind w:left="540"/>
              <w:rPr>
                <w:rFonts w:cs="Arial"/>
                <w:sz w:val="20"/>
                <w:szCs w:val="20"/>
              </w:rPr>
            </w:pPr>
            <w:r w:rsidRPr="00F9735D">
              <w:rPr>
                <w:rFonts w:cs="Arial"/>
                <w:sz w:val="20"/>
                <w:szCs w:val="20"/>
              </w:rPr>
              <w:t>An entrant’s images will not be presented to the judges consecutively.  An entrant’s four images will be distributed throughout four rounds of judging in that section.  Distribution of images shall be in the same round order as submitted by the entrant.</w:t>
            </w:r>
          </w:p>
          <w:p w14:paraId="69B2E8D4" w14:textId="77777777" w:rsidR="00F9735D" w:rsidRPr="00F9735D" w:rsidRDefault="00F9735D" w:rsidP="00F9735D">
            <w:pPr>
              <w:keepLines/>
              <w:autoSpaceDE w:val="0"/>
              <w:autoSpaceDN w:val="0"/>
              <w:adjustRightInd w:val="0"/>
              <w:spacing w:after="0" w:line="240" w:lineRule="auto"/>
              <w:ind w:left="540"/>
              <w:rPr>
                <w:rFonts w:eastAsia="Arial" w:cs="Arial"/>
                <w:sz w:val="20"/>
                <w:szCs w:val="20"/>
              </w:rPr>
            </w:pPr>
            <w:r w:rsidRPr="00F9735D">
              <w:rPr>
                <w:rFonts w:cs="Arial"/>
                <w:sz w:val="20"/>
                <w:szCs w:val="20"/>
              </w:rPr>
              <w:t xml:space="preserve">Entries must originate as photographs (image-captures of objects via light sensitivity) made by the entrant on photographic emulsion or acquired digitally. By virtue of submitting an entry, the entrant certifies the work as his own (aliases are not permitted).  The entrant permits the sponsors to reproduce all or part of the entered material free of charge for publication and/or display in media related to the exhibition. This may include low resolution posting on a website.  </w:t>
            </w:r>
            <w:r w:rsidRPr="00F9735D">
              <w:rPr>
                <w:rFonts w:eastAsia="Arial" w:cs="Arial"/>
                <w:sz w:val="20"/>
                <w:szCs w:val="20"/>
              </w:rPr>
              <w:t xml:space="preserve">Note: Entrants who indicate that their images may not be reproduced or used “will not be eligible for awards” or inclusion in audio-visuals of the exhibition </w:t>
            </w:r>
            <w:r w:rsidRPr="00F9735D">
              <w:rPr>
                <w:rFonts w:eastAsia="Arial" w:cs="Arial"/>
                <w:w w:val="150"/>
                <w:sz w:val="20"/>
                <w:szCs w:val="20"/>
              </w:rPr>
              <w:t>“</w:t>
            </w:r>
            <w:r w:rsidRPr="00F9735D">
              <w:rPr>
                <w:rFonts w:eastAsia="Arial" w:cs="Arial"/>
                <w:sz w:val="20"/>
                <w:szCs w:val="20"/>
              </w:rPr>
              <w:t>a</w:t>
            </w:r>
            <w:r w:rsidRPr="00F9735D">
              <w:rPr>
                <w:rFonts w:eastAsia="Arial" w:cs="Arial"/>
                <w:w w:val="109"/>
                <w:sz w:val="20"/>
                <w:szCs w:val="20"/>
              </w:rPr>
              <w:t>nd</w:t>
            </w:r>
            <w:r w:rsidRPr="00F9735D">
              <w:rPr>
                <w:rFonts w:eastAsia="Arial" w:cs="Arial"/>
                <w:sz w:val="20"/>
                <w:szCs w:val="20"/>
              </w:rPr>
              <w:t xml:space="preserve"> could be </w:t>
            </w:r>
            <w:r w:rsidRPr="00F9735D">
              <w:rPr>
                <w:rFonts w:eastAsia="Arial" w:cs="Arial"/>
                <w:w w:val="108"/>
                <w:sz w:val="20"/>
                <w:szCs w:val="20"/>
              </w:rPr>
              <w:t xml:space="preserve">subject </w:t>
            </w:r>
            <w:r w:rsidRPr="00F9735D">
              <w:rPr>
                <w:rFonts w:eastAsia="Arial" w:cs="Arial"/>
                <w:w w:val="120"/>
                <w:sz w:val="20"/>
                <w:szCs w:val="20"/>
              </w:rPr>
              <w:t>t</w:t>
            </w:r>
            <w:r w:rsidRPr="00F9735D">
              <w:rPr>
                <w:rFonts w:eastAsia="Arial" w:cs="Arial"/>
                <w:w w:val="109"/>
                <w:sz w:val="20"/>
                <w:szCs w:val="20"/>
              </w:rPr>
              <w:t xml:space="preserve">o </w:t>
            </w:r>
            <w:r w:rsidRPr="00F9735D">
              <w:rPr>
                <w:rFonts w:eastAsia="Arial" w:cs="Arial"/>
                <w:w w:val="111"/>
                <w:sz w:val="20"/>
                <w:szCs w:val="20"/>
              </w:rPr>
              <w:t xml:space="preserve">disqualification” </w:t>
            </w:r>
            <w:r w:rsidRPr="00F9735D">
              <w:rPr>
                <w:rFonts w:eastAsia="Arial" w:cs="Arial"/>
                <w:sz w:val="20"/>
                <w:szCs w:val="20"/>
              </w:rPr>
              <w:t xml:space="preserve">by the </w:t>
            </w:r>
            <w:r w:rsidRPr="00F9735D">
              <w:rPr>
                <w:rFonts w:eastAsia="Arial" w:cs="Arial"/>
                <w:w w:val="111"/>
                <w:sz w:val="20"/>
                <w:szCs w:val="20"/>
              </w:rPr>
              <w:t>exhibition s</w:t>
            </w:r>
            <w:r w:rsidRPr="00F9735D">
              <w:rPr>
                <w:rFonts w:eastAsia="Arial" w:cs="Arial"/>
                <w:w w:val="109"/>
                <w:sz w:val="20"/>
                <w:szCs w:val="20"/>
              </w:rPr>
              <w:t>pon</w:t>
            </w:r>
            <w:r w:rsidRPr="00F9735D">
              <w:rPr>
                <w:rFonts w:eastAsia="Arial" w:cs="Arial"/>
                <w:w w:val="111"/>
                <w:sz w:val="20"/>
                <w:szCs w:val="20"/>
              </w:rPr>
              <w:t>s</w:t>
            </w:r>
            <w:r w:rsidRPr="00F9735D">
              <w:rPr>
                <w:rFonts w:eastAsia="Arial" w:cs="Arial"/>
                <w:w w:val="109"/>
                <w:sz w:val="20"/>
                <w:szCs w:val="20"/>
              </w:rPr>
              <w:t>o</w:t>
            </w:r>
            <w:r w:rsidRPr="00F9735D">
              <w:rPr>
                <w:rFonts w:eastAsia="Arial" w:cs="Arial"/>
                <w:w w:val="116"/>
                <w:sz w:val="20"/>
                <w:szCs w:val="20"/>
              </w:rPr>
              <w:t>r</w:t>
            </w:r>
            <w:r w:rsidRPr="00F9735D">
              <w:rPr>
                <w:rFonts w:eastAsia="Arial" w:cs="Arial"/>
                <w:w w:val="111"/>
                <w:sz w:val="20"/>
                <w:szCs w:val="20"/>
              </w:rPr>
              <w:t>s</w:t>
            </w:r>
            <w:r w:rsidRPr="00F9735D">
              <w:rPr>
                <w:rFonts w:eastAsia="Arial" w:cs="Arial"/>
                <w:sz w:val="20"/>
                <w:szCs w:val="20"/>
              </w:rPr>
              <w:t>.</w:t>
            </w:r>
          </w:p>
          <w:p w14:paraId="0F9AF7CB" w14:textId="77777777" w:rsidR="00F9735D" w:rsidRPr="00F9735D" w:rsidRDefault="00F9735D" w:rsidP="00F9735D">
            <w:pPr>
              <w:keepLines/>
              <w:autoSpaceDE w:val="0"/>
              <w:autoSpaceDN w:val="0"/>
              <w:adjustRightInd w:val="0"/>
              <w:spacing w:after="0" w:line="240" w:lineRule="auto"/>
              <w:ind w:left="540"/>
              <w:rPr>
                <w:rFonts w:cs="Arial"/>
                <w:sz w:val="20"/>
                <w:szCs w:val="20"/>
              </w:rPr>
            </w:pPr>
            <w:r w:rsidRPr="00F9735D">
              <w:rPr>
                <w:rFonts w:cs="Arial"/>
                <w:sz w:val="20"/>
                <w:szCs w:val="20"/>
              </w:rPr>
              <w:t xml:space="preserve">The exhibition assumes no liability of any misuse of copyright.  Images may be altered, either electronically or otherwise, by the maker. Artwork or computer graphics </w:t>
            </w:r>
            <w:r w:rsidRPr="00F9735D">
              <w:rPr>
                <w:rFonts w:cs="Arial"/>
                <w:sz w:val="20"/>
                <w:szCs w:val="20"/>
                <w:u w:val="double"/>
              </w:rPr>
              <w:t>created by the entrant</w:t>
            </w:r>
            <w:r w:rsidRPr="00F9735D">
              <w:rPr>
                <w:rFonts w:cs="Arial"/>
                <w:sz w:val="20"/>
                <w:szCs w:val="20"/>
              </w:rPr>
              <w:t xml:space="preserve"> may be incorporated provided the photographic content predominates, subject to </w:t>
            </w:r>
            <w:r w:rsidRPr="00F9735D">
              <w:rPr>
                <w:rFonts w:cs="Arial"/>
                <w:bCs/>
                <w:sz w:val="20"/>
                <w:szCs w:val="20"/>
              </w:rPr>
              <w:t xml:space="preserve">Nature, Photo Travel and Photojournalism </w:t>
            </w:r>
            <w:r w:rsidRPr="00F9735D">
              <w:rPr>
                <w:rFonts w:cs="Arial"/>
                <w:sz w:val="20"/>
                <w:szCs w:val="20"/>
              </w:rPr>
              <w:t xml:space="preserve">divisional restrictions. All final work must be on photographic film, or on electronic file, or on photographic or electronic print material, mounting excepted. </w:t>
            </w:r>
          </w:p>
          <w:p w14:paraId="4720D401" w14:textId="77777777" w:rsidR="00F9735D" w:rsidRPr="00F9735D" w:rsidRDefault="00F9735D" w:rsidP="00F9735D">
            <w:pPr>
              <w:autoSpaceDE w:val="0"/>
              <w:autoSpaceDN w:val="0"/>
              <w:adjustRightInd w:val="0"/>
              <w:spacing w:after="0" w:line="240" w:lineRule="auto"/>
              <w:ind w:left="540"/>
              <w:rPr>
                <w:rFonts w:eastAsia="Arial" w:cs="Arial"/>
                <w:sz w:val="20"/>
                <w:szCs w:val="20"/>
              </w:rPr>
            </w:pPr>
            <w:r w:rsidRPr="00F9735D">
              <w:rPr>
                <w:rFonts w:eastAsia="Arial" w:cs="Arial"/>
                <w:sz w:val="20"/>
                <w:szCs w:val="20"/>
              </w:rPr>
              <w:t>No title or identification of the maker shall be visible anywhere on the face of an image, print mat or mount entered in a PSA Recognized exhibition.</w:t>
            </w:r>
          </w:p>
          <w:p w14:paraId="5171F91D" w14:textId="77777777" w:rsidR="00F9735D" w:rsidRPr="00F9735D" w:rsidRDefault="00F9735D" w:rsidP="00F9735D">
            <w:pPr>
              <w:keepNext/>
              <w:keepLines/>
              <w:widowControl w:val="0"/>
              <w:spacing w:after="0" w:line="240" w:lineRule="auto"/>
              <w:ind w:left="540" w:right="130"/>
              <w:rPr>
                <w:rFonts w:eastAsia="Arial" w:cs="Arial"/>
                <w:sz w:val="20"/>
                <w:szCs w:val="20"/>
              </w:rPr>
            </w:pPr>
            <w:r w:rsidRPr="00F9735D">
              <w:rPr>
                <w:rFonts w:eastAsia="Arial" w:cs="Arial"/>
                <w:sz w:val="20"/>
                <w:szCs w:val="20"/>
              </w:rPr>
              <w:t>Each image must have a unique title. Once an image has been accepted in a PSA Recognized exhibition, that same image, or a like “in camera” or a “reproduction” duplicate of that image:</w:t>
            </w:r>
          </w:p>
          <w:p w14:paraId="1C6EA3B5" w14:textId="77777777" w:rsidR="00F9735D" w:rsidRPr="00F9735D" w:rsidRDefault="00F9735D" w:rsidP="00F9735D">
            <w:pPr>
              <w:keepNext/>
              <w:keepLines/>
              <w:widowControl w:val="0"/>
              <w:numPr>
                <w:ilvl w:val="1"/>
                <w:numId w:val="6"/>
              </w:numPr>
              <w:tabs>
                <w:tab w:val="left" w:pos="990"/>
              </w:tabs>
              <w:spacing w:after="0" w:line="240" w:lineRule="auto"/>
              <w:ind w:left="990" w:right="-14"/>
              <w:contextualSpacing/>
              <w:rPr>
                <w:rFonts w:eastAsia="Arial" w:cs="Arial"/>
                <w:sz w:val="20"/>
                <w:szCs w:val="20"/>
              </w:rPr>
            </w:pPr>
            <w:r w:rsidRPr="00F9735D">
              <w:rPr>
                <w:rFonts w:eastAsia="Arial" w:cs="Arial"/>
                <w:sz w:val="20"/>
                <w:szCs w:val="20"/>
              </w:rPr>
              <w:t>May not be entered or re-entered in any section of the same Division Star Ratings class in that exhibition regardless of media, format, or title.</w:t>
            </w:r>
          </w:p>
          <w:p w14:paraId="5B8B05E2" w14:textId="77777777" w:rsidR="00F9735D" w:rsidRPr="00F9735D" w:rsidRDefault="00F9735D" w:rsidP="00F9735D">
            <w:pPr>
              <w:widowControl w:val="0"/>
              <w:numPr>
                <w:ilvl w:val="1"/>
                <w:numId w:val="6"/>
              </w:numPr>
              <w:spacing w:after="0" w:line="240" w:lineRule="auto"/>
              <w:ind w:left="994" w:right="216"/>
              <w:rPr>
                <w:rFonts w:eastAsia="Arial" w:cs="Arial"/>
                <w:sz w:val="20"/>
                <w:szCs w:val="20"/>
              </w:rPr>
            </w:pPr>
            <w:r w:rsidRPr="00F9735D">
              <w:rPr>
                <w:rFonts w:eastAsia="Arial" w:cs="Arial"/>
                <w:sz w:val="20"/>
                <w:szCs w:val="20"/>
              </w:rPr>
              <w:t>May not be re-titled for entry in any other PSA Recognized exhibition, including translation into another language.</w:t>
            </w:r>
          </w:p>
          <w:p w14:paraId="7F6D929A" w14:textId="77777777" w:rsidR="00F9735D" w:rsidRPr="00F9735D" w:rsidRDefault="00F9735D" w:rsidP="00F9735D">
            <w:pPr>
              <w:widowControl w:val="0"/>
              <w:numPr>
                <w:ilvl w:val="1"/>
                <w:numId w:val="6"/>
              </w:numPr>
              <w:spacing w:after="0" w:line="240" w:lineRule="auto"/>
              <w:ind w:left="994" w:right="216"/>
              <w:rPr>
                <w:rFonts w:eastAsia="Arial" w:cs="Arial"/>
                <w:sz w:val="20"/>
                <w:szCs w:val="20"/>
              </w:rPr>
            </w:pPr>
            <w:r w:rsidRPr="00F9735D">
              <w:rPr>
                <w:rFonts w:eastAsia="Arial" w:cs="Arial"/>
                <w:sz w:val="20"/>
                <w:szCs w:val="20"/>
              </w:rPr>
              <w:t>Images meeting the Monochrome Definition and non-manipulated color images from the same capture shall be considered the same image and must be given the same title.</w:t>
            </w:r>
          </w:p>
          <w:p w14:paraId="299E268B" w14:textId="77777777" w:rsidR="00F9735D" w:rsidRPr="00F9735D" w:rsidRDefault="00F9735D" w:rsidP="00F9735D">
            <w:pPr>
              <w:widowControl w:val="0"/>
              <w:numPr>
                <w:ilvl w:val="1"/>
                <w:numId w:val="6"/>
              </w:numPr>
              <w:spacing w:after="0" w:line="240" w:lineRule="auto"/>
              <w:ind w:left="994" w:right="216"/>
              <w:rPr>
                <w:rFonts w:eastAsia="Arial" w:cs="Arial"/>
                <w:sz w:val="20"/>
                <w:szCs w:val="20"/>
              </w:rPr>
            </w:pPr>
            <w:r w:rsidRPr="00F9735D">
              <w:rPr>
                <w:rFonts w:eastAsia="Arial" w:cs="Arial"/>
                <w:sz w:val="20"/>
                <w:szCs w:val="20"/>
              </w:rPr>
              <w:t>PSA members working on Galaxy and Diamond Star Ratings shall be allowed to continue using different titles of monochrome versions and color versions of the same capture that have already been accepted until the required number of acceptances for those titles have been completed.</w:t>
            </w:r>
          </w:p>
          <w:p w14:paraId="33395B11" w14:textId="77777777" w:rsidR="00F9735D" w:rsidRPr="00F9735D" w:rsidRDefault="00F9735D" w:rsidP="00F9735D">
            <w:pPr>
              <w:tabs>
                <w:tab w:val="left" w:pos="540"/>
              </w:tabs>
              <w:autoSpaceDE w:val="0"/>
              <w:autoSpaceDN w:val="0"/>
              <w:adjustRightInd w:val="0"/>
              <w:spacing w:after="0" w:line="240" w:lineRule="auto"/>
              <w:ind w:left="547"/>
              <w:rPr>
                <w:rFonts w:eastAsia="Arial" w:cs="Arial"/>
                <w:sz w:val="20"/>
                <w:szCs w:val="20"/>
              </w:rPr>
            </w:pPr>
            <w:r w:rsidRPr="00F9735D">
              <w:rPr>
                <w:rFonts w:eastAsia="Arial" w:cs="Arial"/>
                <w:sz w:val="20"/>
                <w:szCs w:val="20"/>
              </w:rPr>
              <w:t>Words such as “Untitled” and “No Title” are not acceptable as part or all of an image’s title, nor are camera capture filenames.</w:t>
            </w:r>
          </w:p>
          <w:p w14:paraId="3A677A56" w14:textId="77777777" w:rsidR="00F9735D" w:rsidRPr="00F9735D" w:rsidRDefault="00F9735D" w:rsidP="00F9735D">
            <w:pPr>
              <w:tabs>
                <w:tab w:val="left" w:pos="540"/>
              </w:tabs>
              <w:autoSpaceDE w:val="0"/>
              <w:autoSpaceDN w:val="0"/>
              <w:adjustRightInd w:val="0"/>
              <w:spacing w:after="0" w:line="240" w:lineRule="auto"/>
              <w:ind w:left="547"/>
              <w:rPr>
                <w:rFonts w:eastAsia="Arial" w:cs="Arial"/>
                <w:b/>
                <w:sz w:val="20"/>
                <w:szCs w:val="20"/>
              </w:rPr>
            </w:pPr>
            <w:r w:rsidRPr="00F9735D">
              <w:rPr>
                <w:rFonts w:eastAsia="Arial" w:cs="Arial"/>
                <w:sz w:val="20"/>
                <w:szCs w:val="20"/>
              </w:rPr>
              <w:t>An image may be entered in only one section where acceptances of that image in multiple sections would be eligible for the same star path.</w:t>
            </w:r>
          </w:p>
          <w:p w14:paraId="2ECD02F2" w14:textId="77777777" w:rsidR="002E6EA8" w:rsidRPr="00853A80" w:rsidRDefault="002E6EA8" w:rsidP="003639F1">
            <w:pPr>
              <w:spacing w:after="0" w:line="240" w:lineRule="auto"/>
              <w:jc w:val="both"/>
              <w:rPr>
                <w:rFonts w:cs="Arial"/>
                <w:sz w:val="20"/>
                <w:szCs w:val="20"/>
              </w:rPr>
            </w:pPr>
          </w:p>
          <w:p w14:paraId="09F6BF41" w14:textId="77777777" w:rsidR="003E0B16" w:rsidRPr="00853A80" w:rsidRDefault="00410EA6" w:rsidP="003639F1">
            <w:pPr>
              <w:keepLines/>
              <w:widowControl w:val="0"/>
              <w:autoSpaceDE w:val="0"/>
              <w:autoSpaceDN w:val="0"/>
              <w:adjustRightInd w:val="0"/>
              <w:spacing w:after="0" w:line="240" w:lineRule="auto"/>
              <w:jc w:val="both"/>
              <w:rPr>
                <w:b/>
                <w:i/>
                <w:smallCaps/>
                <w:sz w:val="20"/>
                <w:szCs w:val="20"/>
                <w:u w:val="single"/>
              </w:rPr>
            </w:pPr>
            <w:r w:rsidRPr="00853A80">
              <w:rPr>
                <w:b/>
                <w:i/>
                <w:smallCaps/>
                <w:sz w:val="20"/>
                <w:szCs w:val="20"/>
                <w:u w:val="single"/>
              </w:rPr>
              <w:t>Conditions of Entry</w:t>
            </w:r>
          </w:p>
          <w:p w14:paraId="5A13E313" w14:textId="77777777" w:rsidR="00710C6D" w:rsidRPr="00710C6D" w:rsidRDefault="00710C6D" w:rsidP="00710C6D">
            <w:pPr>
              <w:keepLines/>
              <w:widowControl w:val="0"/>
              <w:autoSpaceDE w:val="0"/>
              <w:autoSpaceDN w:val="0"/>
              <w:adjustRightInd w:val="0"/>
              <w:spacing w:after="0" w:line="240" w:lineRule="auto"/>
              <w:rPr>
                <w:rFonts w:eastAsia="Calibri" w:cs="Arial"/>
              </w:rPr>
            </w:pPr>
            <w:r w:rsidRPr="00710C6D">
              <w:rPr>
                <w:rFonts w:eastAsia="Calibri" w:cs="Arial"/>
              </w:rPr>
              <w:t>If at any time, it is determined in the reasonable discretion of the exhibition organizer or the judges before, during, or after the judging of an exhibition that an entrant has submitted entries where one or more images may fail to comply with these Conditions of Entry, including the stated definitions, the exhibition organizers reserve the right to delete the entry from the exhibition and void any or all acceptances or awards in connection with the exhibition. Fees may be forfeited or refunded in these circumstances. The entrant acknowledges that the decision of the exhibition organizers or the judges is final.</w:t>
            </w:r>
          </w:p>
          <w:p w14:paraId="47FB2E29" w14:textId="77777777" w:rsidR="00710C6D" w:rsidRPr="00710C6D" w:rsidRDefault="00710C6D" w:rsidP="00710C6D">
            <w:pPr>
              <w:keepLines/>
              <w:widowControl w:val="0"/>
              <w:autoSpaceDE w:val="0"/>
              <w:autoSpaceDN w:val="0"/>
              <w:adjustRightInd w:val="0"/>
              <w:spacing w:after="0" w:line="240" w:lineRule="auto"/>
              <w:rPr>
                <w:rFonts w:eastAsia="Calibri" w:cs="Arial"/>
              </w:rPr>
            </w:pPr>
            <w:r w:rsidRPr="00710C6D">
              <w:rPr>
                <w:rFonts w:eastAsia="Calibri" w:cs="Arial"/>
              </w:rPr>
              <w:t>In order to ensure that images comply with the Conditions of Entry and definitions, the exhibition organizers may carry out reasonable measures to verify that:</w:t>
            </w:r>
          </w:p>
          <w:p w14:paraId="0A26C812" w14:textId="77777777" w:rsidR="00710C6D" w:rsidRPr="00710C6D" w:rsidRDefault="00710C6D" w:rsidP="00710C6D">
            <w:pPr>
              <w:keepLines/>
              <w:widowControl w:val="0"/>
              <w:tabs>
                <w:tab w:val="left" w:pos="900"/>
              </w:tabs>
              <w:autoSpaceDE w:val="0"/>
              <w:autoSpaceDN w:val="0"/>
              <w:adjustRightInd w:val="0"/>
              <w:spacing w:after="0" w:line="240" w:lineRule="auto"/>
              <w:ind w:firstLine="907"/>
              <w:rPr>
                <w:rFonts w:eastAsia="Calibri" w:cs="Arial"/>
              </w:rPr>
            </w:pPr>
            <w:r w:rsidRPr="00710C6D">
              <w:rPr>
                <w:rFonts w:eastAsia="Calibri" w:cs="Arial"/>
              </w:rPr>
              <w:t>a)</w:t>
            </w:r>
            <w:r w:rsidRPr="00710C6D">
              <w:rPr>
                <w:rFonts w:eastAsia="Calibri" w:cs="Arial"/>
              </w:rPr>
              <w:tab/>
              <w:t>the images are the original work of the entrant and</w:t>
            </w:r>
          </w:p>
          <w:p w14:paraId="0CD6009B" w14:textId="77777777" w:rsidR="00710C6D" w:rsidRPr="00710C6D" w:rsidRDefault="00710C6D" w:rsidP="00710C6D">
            <w:pPr>
              <w:keepLines/>
              <w:widowControl w:val="0"/>
              <w:tabs>
                <w:tab w:val="left" w:pos="900"/>
              </w:tabs>
              <w:autoSpaceDE w:val="0"/>
              <w:autoSpaceDN w:val="0"/>
              <w:adjustRightInd w:val="0"/>
              <w:spacing w:after="0" w:line="240" w:lineRule="auto"/>
              <w:ind w:firstLine="907"/>
              <w:rPr>
                <w:rFonts w:eastAsia="Calibri" w:cs="Arial"/>
              </w:rPr>
            </w:pPr>
            <w:r w:rsidRPr="00710C6D">
              <w:rPr>
                <w:rFonts w:eastAsia="Calibri" w:cs="Arial"/>
              </w:rPr>
              <w:t>b)</w:t>
            </w:r>
            <w:r w:rsidRPr="00710C6D">
              <w:rPr>
                <w:rFonts w:eastAsia="Calibri" w:cs="Arial"/>
              </w:rPr>
              <w:tab/>
              <w:t>the images comply with the rules and definitions as set out in these Conditions of Entry.</w:t>
            </w:r>
          </w:p>
          <w:p w14:paraId="08E1F847" w14:textId="77777777" w:rsidR="00710C6D" w:rsidRPr="00710C6D" w:rsidRDefault="00710C6D" w:rsidP="00710C6D">
            <w:pPr>
              <w:autoSpaceDE w:val="0"/>
              <w:autoSpaceDN w:val="0"/>
              <w:adjustRightInd w:val="0"/>
              <w:spacing w:after="0" w:line="240" w:lineRule="auto"/>
              <w:rPr>
                <w:rFonts w:eastAsia="Calibri" w:cs="Arial"/>
              </w:rPr>
            </w:pPr>
            <w:r w:rsidRPr="00710C6D">
              <w:rPr>
                <w:rFonts w:eastAsia="Calibri" w:cs="Arial"/>
              </w:rPr>
              <w:t xml:space="preserve">These steps include, but are not limited to, questioning any entrant, requiring the submission of RAW files or other digital files representing the original capture of the submitted image(s), confronting the entrant with evidence that one or more submitted images fails to comply with the Conditions of Entry (also known as Entry Rules), and offering the entrant a reasonable opportunity to provide counter evidence to refute the exhibition organizer’s evidence by a set deadline. Such entries that are not cleared or are still questionable after the entrant has presented evidence may be considered in breach of these Conditions of Entry, and declined. Such entries may be referred to PSA for further investigation of possible ethics violations. </w:t>
            </w:r>
          </w:p>
          <w:p w14:paraId="5FFE7796" w14:textId="77777777" w:rsidR="00710C6D" w:rsidRPr="00710C6D" w:rsidRDefault="00710C6D" w:rsidP="00710C6D">
            <w:pPr>
              <w:autoSpaceDE w:val="0"/>
              <w:autoSpaceDN w:val="0"/>
              <w:adjustRightInd w:val="0"/>
              <w:spacing w:after="0" w:line="240" w:lineRule="auto"/>
              <w:rPr>
                <w:rFonts w:ascii="Arial" w:eastAsia="Calibri" w:hAnsi="Arial" w:cs="Arial"/>
              </w:rPr>
            </w:pPr>
            <w:r w:rsidRPr="00710C6D">
              <w:rPr>
                <w:rFonts w:eastAsia="Calibri" w:cs="Arial"/>
              </w:rPr>
              <w:t>PSA retains the right to investigate in any way all complaints/suspicions of breaches of entry conditions, impose sanctions if deemed necessary, void the acceptances of any image found to violate the PSA rules, include the entrant’s name on the list of sanctions provided to Exhibitions, and share such investigations with FIAP. Entrants automatically agree to these terms by the act of entering the Exhibition and agree to cooperate with any investigation.</w:t>
            </w:r>
          </w:p>
          <w:p w14:paraId="403E8D62" w14:textId="77777777" w:rsidR="00A42C1A" w:rsidRPr="00A42C1A" w:rsidRDefault="00A42C1A" w:rsidP="00A940CE">
            <w:pPr>
              <w:pStyle w:val="p9"/>
              <w:spacing w:line="270" w:lineRule="atLeast"/>
              <w:rPr>
                <w:rFonts w:asciiTheme="minorHAnsi" w:hAnsiTheme="minorHAnsi" w:cs="Arial"/>
                <w:sz w:val="20"/>
                <w:szCs w:val="20"/>
              </w:rPr>
            </w:pPr>
          </w:p>
          <w:p w14:paraId="3AC2C4EA" w14:textId="77777777" w:rsidR="00A940CE" w:rsidRDefault="00A940CE" w:rsidP="00A940CE">
            <w:pPr>
              <w:pStyle w:val="p9"/>
              <w:spacing w:line="270" w:lineRule="atLeast"/>
              <w:rPr>
                <w:rFonts w:asciiTheme="minorHAnsi" w:hAnsiTheme="minorHAnsi" w:cs="Arial"/>
                <w:color w:val="000000"/>
                <w:sz w:val="20"/>
                <w:szCs w:val="20"/>
              </w:rPr>
            </w:pPr>
          </w:p>
          <w:p w14:paraId="5D091674" w14:textId="77777777" w:rsidR="00AA79AE" w:rsidRPr="00AA79AE" w:rsidRDefault="00AA79AE" w:rsidP="00AA79AE">
            <w:pPr>
              <w:pStyle w:val="Default"/>
              <w:jc w:val="both"/>
              <w:rPr>
                <w:rFonts w:asciiTheme="minorHAnsi" w:hAnsiTheme="minorHAnsi"/>
                <w:b/>
                <w:bCs/>
                <w:i/>
                <w:smallCaps/>
                <w:sz w:val="20"/>
                <w:szCs w:val="20"/>
                <w:u w:val="single"/>
              </w:rPr>
            </w:pPr>
            <w:r w:rsidRPr="00AA79AE">
              <w:rPr>
                <w:rFonts w:asciiTheme="minorHAnsi" w:hAnsiTheme="minorHAnsi"/>
                <w:b/>
                <w:bCs/>
                <w:i/>
                <w:smallCaps/>
                <w:sz w:val="20"/>
                <w:szCs w:val="20"/>
                <w:u w:val="single"/>
              </w:rPr>
              <w:lastRenderedPageBreak/>
              <w:t>D</w:t>
            </w:r>
            <w:r>
              <w:rPr>
                <w:rFonts w:asciiTheme="minorHAnsi" w:hAnsiTheme="minorHAnsi"/>
                <w:b/>
                <w:bCs/>
                <w:i/>
                <w:smallCaps/>
                <w:sz w:val="20"/>
                <w:szCs w:val="20"/>
                <w:u w:val="single"/>
              </w:rPr>
              <w:t>ata</w:t>
            </w:r>
            <w:r w:rsidRPr="00AA79AE">
              <w:rPr>
                <w:rFonts w:asciiTheme="minorHAnsi" w:hAnsiTheme="minorHAnsi"/>
                <w:b/>
                <w:bCs/>
                <w:i/>
                <w:smallCaps/>
                <w:sz w:val="20"/>
                <w:szCs w:val="20"/>
                <w:u w:val="single"/>
              </w:rPr>
              <w:t xml:space="preserve"> P</w:t>
            </w:r>
            <w:r>
              <w:rPr>
                <w:rFonts w:asciiTheme="minorHAnsi" w:hAnsiTheme="minorHAnsi"/>
                <w:b/>
                <w:bCs/>
                <w:i/>
                <w:smallCaps/>
                <w:sz w:val="20"/>
                <w:szCs w:val="20"/>
                <w:u w:val="single"/>
              </w:rPr>
              <w:t>rotection</w:t>
            </w:r>
            <w:r w:rsidRPr="00AA79AE">
              <w:rPr>
                <w:rFonts w:asciiTheme="minorHAnsi" w:hAnsiTheme="minorHAnsi"/>
                <w:b/>
                <w:bCs/>
                <w:i/>
                <w:smallCaps/>
                <w:sz w:val="20"/>
                <w:szCs w:val="20"/>
                <w:u w:val="single"/>
              </w:rPr>
              <w:t xml:space="preserve">: </w:t>
            </w:r>
          </w:p>
          <w:p w14:paraId="40AF4AFD" w14:textId="77777777" w:rsidR="00A940CE" w:rsidRDefault="00AA79AE" w:rsidP="00AA79AE">
            <w:pPr>
              <w:pStyle w:val="p9"/>
              <w:spacing w:line="270" w:lineRule="atLeast"/>
              <w:rPr>
                <w:rFonts w:asciiTheme="minorHAnsi" w:hAnsiTheme="minorHAnsi" w:cs="Arial"/>
                <w:bCs/>
                <w:sz w:val="20"/>
                <w:szCs w:val="20"/>
              </w:rPr>
            </w:pPr>
            <w:r w:rsidRPr="00AA79AE">
              <w:rPr>
                <w:rFonts w:asciiTheme="minorHAnsi" w:hAnsiTheme="minorHAnsi" w:cs="Arial"/>
                <w:bCs/>
                <w:sz w:val="20"/>
                <w:szCs w:val="20"/>
              </w:rPr>
              <w:t>By entering this exhibition, you are explicitly consenting to the personal details you have supplied, including email addresses, being held, processed and used by the exhibition organizers for purposes associated with this exhibition. You also explicitly consent to such information being sent to organizations that have accorded official recognition, patronage or accreditation to this exhibition. You acknowledge and accept that entering this exhibition means that the status and results of your entry may be made public.</w:t>
            </w:r>
          </w:p>
          <w:p w14:paraId="1FDCA680" w14:textId="77777777" w:rsidR="00AA79AE" w:rsidRPr="00AA79AE" w:rsidRDefault="00AA79AE" w:rsidP="00AA79AE">
            <w:pPr>
              <w:pStyle w:val="p9"/>
              <w:spacing w:line="270" w:lineRule="atLeast"/>
              <w:rPr>
                <w:rFonts w:asciiTheme="minorHAnsi" w:hAnsiTheme="minorHAnsi" w:cs="Arial"/>
                <w:sz w:val="20"/>
                <w:szCs w:val="20"/>
              </w:rPr>
            </w:pPr>
          </w:p>
          <w:p w14:paraId="6EEC4720" w14:textId="77777777" w:rsidR="003639F1" w:rsidRPr="004B4888" w:rsidRDefault="003639F1" w:rsidP="003639F1">
            <w:pPr>
              <w:keepNext/>
              <w:tabs>
                <w:tab w:val="left" w:pos="540"/>
              </w:tabs>
              <w:autoSpaceDE w:val="0"/>
              <w:autoSpaceDN w:val="0"/>
              <w:adjustRightInd w:val="0"/>
              <w:spacing w:after="0" w:line="240" w:lineRule="auto"/>
              <w:rPr>
                <w:rFonts w:cs="Arial"/>
                <w:b/>
                <w:i/>
                <w:smallCaps/>
                <w:sz w:val="20"/>
                <w:szCs w:val="20"/>
                <w:u w:val="single"/>
              </w:rPr>
            </w:pPr>
            <w:r w:rsidRPr="004B4888">
              <w:rPr>
                <w:rFonts w:cs="Arial"/>
                <w:b/>
                <w:i/>
                <w:smallCaps/>
                <w:sz w:val="20"/>
                <w:szCs w:val="20"/>
                <w:u w:val="single"/>
              </w:rPr>
              <w:t>Notice</w:t>
            </w:r>
          </w:p>
          <w:p w14:paraId="79719387" w14:textId="77777777" w:rsidR="003639F1" w:rsidRDefault="003639F1" w:rsidP="003639F1">
            <w:pPr>
              <w:keepNext/>
              <w:tabs>
                <w:tab w:val="left" w:pos="540"/>
              </w:tabs>
              <w:autoSpaceDE w:val="0"/>
              <w:autoSpaceDN w:val="0"/>
              <w:adjustRightInd w:val="0"/>
              <w:spacing w:after="0" w:line="240" w:lineRule="auto"/>
              <w:rPr>
                <w:rFonts w:cs="Arial"/>
                <w:sz w:val="20"/>
                <w:szCs w:val="20"/>
              </w:rPr>
            </w:pPr>
            <w:r w:rsidRPr="004B4888">
              <w:rPr>
                <w:rFonts w:cs="Arial"/>
                <w:sz w:val="20"/>
                <w:szCs w:val="20"/>
              </w:rPr>
              <w:t xml:space="preserve">When an entrant fills in the Entry Form to submit an entry, the entrant will see a feature to affirm he or she has read these </w:t>
            </w:r>
            <w:r w:rsidR="000B78C2" w:rsidRPr="004B4888">
              <w:rPr>
                <w:rFonts w:cs="Arial"/>
                <w:sz w:val="20"/>
                <w:szCs w:val="20"/>
              </w:rPr>
              <w:t>C</w:t>
            </w:r>
            <w:r w:rsidRPr="004B4888">
              <w:rPr>
                <w:rFonts w:cs="Arial"/>
                <w:sz w:val="20"/>
                <w:szCs w:val="20"/>
              </w:rPr>
              <w:t>onditions of Entry when he or she fills out the entry form.  If the entrant does not so affirm the entry will not be submitted.</w:t>
            </w:r>
          </w:p>
          <w:p w14:paraId="15359A75" w14:textId="77777777" w:rsidR="000D1504" w:rsidRPr="00853A80" w:rsidRDefault="000D1504" w:rsidP="003639F1">
            <w:pPr>
              <w:autoSpaceDE w:val="0"/>
              <w:autoSpaceDN w:val="0"/>
              <w:adjustRightInd w:val="0"/>
              <w:spacing w:after="0" w:line="240" w:lineRule="auto"/>
              <w:jc w:val="both"/>
              <w:rPr>
                <w:rFonts w:eastAsia="Calibri" w:cs="Arial"/>
                <w:sz w:val="20"/>
                <w:szCs w:val="20"/>
              </w:rPr>
            </w:pPr>
          </w:p>
          <w:p w14:paraId="44732A15" w14:textId="77777777" w:rsidR="000D1504" w:rsidRPr="00853A80" w:rsidRDefault="000D1504" w:rsidP="003639F1">
            <w:pPr>
              <w:pStyle w:val="Default"/>
              <w:jc w:val="both"/>
              <w:rPr>
                <w:rFonts w:asciiTheme="minorHAnsi" w:hAnsiTheme="minorHAnsi"/>
                <w:b/>
                <w:bCs/>
                <w:i/>
                <w:smallCaps/>
                <w:sz w:val="20"/>
                <w:szCs w:val="20"/>
                <w:u w:val="single"/>
              </w:rPr>
            </w:pPr>
            <w:r w:rsidRPr="00853A80">
              <w:rPr>
                <w:rFonts w:asciiTheme="minorHAnsi" w:hAnsiTheme="minorHAnsi"/>
                <w:b/>
                <w:bCs/>
                <w:i/>
                <w:smallCaps/>
                <w:sz w:val="20"/>
                <w:szCs w:val="20"/>
                <w:u w:val="single"/>
              </w:rPr>
              <w:t>Number of Entries</w:t>
            </w:r>
          </w:p>
          <w:p w14:paraId="11224E95" w14:textId="77777777" w:rsidR="00E86BC2" w:rsidRPr="00853A80" w:rsidRDefault="00E86BC2" w:rsidP="003639F1">
            <w:pPr>
              <w:pStyle w:val="Default"/>
              <w:jc w:val="both"/>
              <w:rPr>
                <w:rFonts w:asciiTheme="minorHAnsi" w:hAnsiTheme="minorHAnsi"/>
                <w:smallCaps/>
                <w:sz w:val="20"/>
                <w:szCs w:val="20"/>
              </w:rPr>
            </w:pPr>
            <w:r w:rsidRPr="00853A80">
              <w:rPr>
                <w:rFonts w:asciiTheme="minorHAnsi" w:hAnsiTheme="minorHAnsi"/>
                <w:sz w:val="20"/>
                <w:szCs w:val="20"/>
              </w:rPr>
              <w:t xml:space="preserve">A maximum of four entries may be submitted for each section.  Images (Slides or </w:t>
            </w:r>
            <w:r w:rsidR="00AE3005" w:rsidRPr="00853A80">
              <w:rPr>
                <w:rFonts w:asciiTheme="minorHAnsi" w:hAnsiTheme="minorHAnsi"/>
                <w:sz w:val="20"/>
                <w:szCs w:val="20"/>
              </w:rPr>
              <w:t>Digital</w:t>
            </w:r>
            <w:r w:rsidRPr="00853A80">
              <w:rPr>
                <w:rFonts w:asciiTheme="minorHAnsi" w:hAnsiTheme="minorHAnsi"/>
                <w:sz w:val="20"/>
                <w:szCs w:val="20"/>
              </w:rPr>
              <w:t xml:space="preserve">) previously accepted at a Detroit International Stereo Exhibition*, or so similar as to be almost identical, regardless of title, are ineligible in any format.  New work is required.  An entrant's four images </w:t>
            </w:r>
            <w:r w:rsidR="00D97E31" w:rsidRPr="00853A80">
              <w:rPr>
                <w:rFonts w:asciiTheme="minorHAnsi" w:hAnsiTheme="minorHAnsi"/>
                <w:sz w:val="20"/>
                <w:szCs w:val="20"/>
              </w:rPr>
              <w:t>in a</w:t>
            </w:r>
            <w:r w:rsidR="003D77C6" w:rsidRPr="00853A80">
              <w:rPr>
                <w:rFonts w:asciiTheme="minorHAnsi" w:hAnsiTheme="minorHAnsi"/>
                <w:sz w:val="20"/>
                <w:szCs w:val="20"/>
              </w:rPr>
              <w:t xml:space="preserve"> section </w:t>
            </w:r>
            <w:r w:rsidRPr="00853A80">
              <w:rPr>
                <w:rFonts w:asciiTheme="minorHAnsi" w:hAnsiTheme="minorHAnsi"/>
                <w:sz w:val="20"/>
                <w:szCs w:val="20"/>
              </w:rPr>
              <w:t>will be distributed throughout four rounds of judging.</w:t>
            </w:r>
            <w:r w:rsidRPr="00853A80">
              <w:rPr>
                <w:rFonts w:asciiTheme="minorHAnsi" w:hAnsiTheme="minorHAnsi"/>
                <w:smallCaps/>
                <w:sz w:val="20"/>
                <w:szCs w:val="20"/>
              </w:rPr>
              <w:t xml:space="preserve"> </w:t>
            </w:r>
          </w:p>
          <w:p w14:paraId="6C2D73A2" w14:textId="77777777" w:rsidR="00A940CE" w:rsidRPr="00853A80" w:rsidRDefault="00A940CE" w:rsidP="003639F1">
            <w:pPr>
              <w:pStyle w:val="Default"/>
              <w:jc w:val="both"/>
              <w:rPr>
                <w:rFonts w:asciiTheme="minorHAnsi" w:hAnsiTheme="minorHAnsi"/>
                <w:b/>
                <w:bCs/>
                <w:i/>
                <w:smallCaps/>
                <w:sz w:val="20"/>
                <w:szCs w:val="20"/>
                <w:u w:val="single"/>
              </w:rPr>
            </w:pPr>
          </w:p>
          <w:p w14:paraId="26B9EEF6" w14:textId="77777777" w:rsidR="000D1504" w:rsidRPr="00853A80" w:rsidRDefault="000D1504" w:rsidP="003639F1">
            <w:pPr>
              <w:pStyle w:val="Default"/>
              <w:jc w:val="both"/>
              <w:rPr>
                <w:rFonts w:asciiTheme="minorHAnsi" w:hAnsiTheme="minorHAnsi"/>
                <w:b/>
                <w:bCs/>
                <w:i/>
                <w:smallCaps/>
                <w:sz w:val="20"/>
                <w:szCs w:val="20"/>
                <w:u w:val="single"/>
              </w:rPr>
            </w:pPr>
            <w:r w:rsidRPr="00853A80">
              <w:rPr>
                <w:rFonts w:asciiTheme="minorHAnsi" w:hAnsiTheme="minorHAnsi"/>
                <w:b/>
                <w:bCs/>
                <w:i/>
                <w:smallCaps/>
                <w:sz w:val="20"/>
                <w:szCs w:val="20"/>
                <w:u w:val="single"/>
              </w:rPr>
              <w:t>Categories</w:t>
            </w:r>
          </w:p>
          <w:p w14:paraId="4611166E" w14:textId="77777777" w:rsidR="00E86BC2" w:rsidRPr="00853A80" w:rsidRDefault="00E86BC2" w:rsidP="003639F1">
            <w:pPr>
              <w:pStyle w:val="Default"/>
              <w:jc w:val="both"/>
              <w:rPr>
                <w:rFonts w:asciiTheme="minorHAnsi" w:hAnsiTheme="minorHAnsi"/>
                <w:sz w:val="20"/>
                <w:szCs w:val="20"/>
              </w:rPr>
            </w:pPr>
            <w:r w:rsidRPr="00853A80">
              <w:rPr>
                <w:rFonts w:asciiTheme="minorHAnsi" w:hAnsiTheme="minorHAnsi"/>
                <w:sz w:val="20"/>
                <w:szCs w:val="20"/>
              </w:rPr>
              <w:t xml:space="preserve">Attention is drawn to the awards allocated to </w:t>
            </w:r>
            <w:r w:rsidR="00D97E31" w:rsidRPr="00853A80">
              <w:rPr>
                <w:rFonts w:asciiTheme="minorHAnsi" w:hAnsiTheme="minorHAnsi"/>
                <w:sz w:val="20"/>
                <w:szCs w:val="20"/>
              </w:rPr>
              <w:t>various</w:t>
            </w:r>
            <w:r w:rsidRPr="00853A80">
              <w:rPr>
                <w:rFonts w:asciiTheme="minorHAnsi" w:hAnsiTheme="minorHAnsi"/>
                <w:sz w:val="20"/>
                <w:szCs w:val="20"/>
              </w:rPr>
              <w:t xml:space="preserve"> categories</w:t>
            </w:r>
            <w:r w:rsidR="00D97E31" w:rsidRPr="00853A80">
              <w:rPr>
                <w:rFonts w:asciiTheme="minorHAnsi" w:hAnsiTheme="minorHAnsi"/>
                <w:sz w:val="20"/>
                <w:szCs w:val="20"/>
              </w:rPr>
              <w:t>,</w:t>
            </w:r>
            <w:r w:rsidRPr="00853A80">
              <w:rPr>
                <w:rFonts w:asciiTheme="minorHAnsi" w:hAnsiTheme="minorHAnsi"/>
                <w:sz w:val="20"/>
                <w:szCs w:val="20"/>
              </w:rPr>
              <w:t xml:space="preserve"> and entries are espec</w:t>
            </w:r>
            <w:r w:rsidR="00D97E31" w:rsidRPr="00853A80">
              <w:rPr>
                <w:rFonts w:asciiTheme="minorHAnsi" w:hAnsiTheme="minorHAnsi"/>
                <w:sz w:val="20"/>
                <w:szCs w:val="20"/>
              </w:rPr>
              <w:t>ially sought</w:t>
            </w:r>
            <w:r w:rsidRPr="00853A80">
              <w:rPr>
                <w:rFonts w:asciiTheme="minorHAnsi" w:hAnsiTheme="minorHAnsi"/>
                <w:sz w:val="20"/>
                <w:szCs w:val="20"/>
              </w:rPr>
              <w:t xml:space="preserve"> for all of these.</w:t>
            </w:r>
          </w:p>
          <w:p w14:paraId="1896433E" w14:textId="77777777" w:rsidR="003639F1" w:rsidRDefault="003639F1" w:rsidP="003639F1">
            <w:pPr>
              <w:pStyle w:val="Default"/>
              <w:jc w:val="both"/>
              <w:rPr>
                <w:rFonts w:asciiTheme="minorHAnsi" w:hAnsiTheme="minorHAnsi"/>
                <w:sz w:val="20"/>
                <w:szCs w:val="20"/>
              </w:rPr>
            </w:pPr>
          </w:p>
          <w:p w14:paraId="579E6DB9" w14:textId="77777777" w:rsidR="000D1504" w:rsidRPr="00981E32" w:rsidRDefault="008934BD" w:rsidP="003639F1">
            <w:pPr>
              <w:pStyle w:val="Default"/>
              <w:jc w:val="both"/>
              <w:rPr>
                <w:rFonts w:asciiTheme="minorHAnsi" w:hAnsiTheme="minorHAnsi"/>
                <w:color w:val="auto"/>
                <w:sz w:val="20"/>
                <w:szCs w:val="20"/>
              </w:rPr>
            </w:pPr>
            <w:r w:rsidRPr="00981E32">
              <w:rPr>
                <w:rFonts w:asciiTheme="minorHAnsi" w:hAnsiTheme="minorHAnsi"/>
                <w:b/>
                <w:i/>
                <w:smallCaps/>
                <w:color w:val="auto"/>
                <w:sz w:val="20"/>
                <w:szCs w:val="20"/>
                <w:u w:val="single"/>
              </w:rPr>
              <w:t>Acceptances</w:t>
            </w:r>
            <w:r w:rsidRPr="00981E32">
              <w:rPr>
                <w:rFonts w:asciiTheme="minorHAnsi" w:hAnsiTheme="minorHAnsi"/>
                <w:color w:val="auto"/>
                <w:sz w:val="20"/>
                <w:szCs w:val="20"/>
              </w:rPr>
              <w:t xml:space="preserve"> </w:t>
            </w:r>
          </w:p>
          <w:p w14:paraId="73E447FE" w14:textId="77777777" w:rsidR="008934BD" w:rsidRPr="00981E32" w:rsidRDefault="00454D7B" w:rsidP="003639F1">
            <w:pPr>
              <w:pStyle w:val="Default"/>
              <w:jc w:val="both"/>
              <w:rPr>
                <w:rFonts w:asciiTheme="minorHAnsi" w:hAnsiTheme="minorHAnsi"/>
                <w:color w:val="auto"/>
                <w:sz w:val="20"/>
                <w:szCs w:val="20"/>
              </w:rPr>
            </w:pPr>
            <w:r w:rsidRPr="00981E32">
              <w:rPr>
                <w:rFonts w:asciiTheme="minorHAnsi" w:hAnsiTheme="minorHAnsi"/>
                <w:color w:val="auto"/>
                <w:sz w:val="20"/>
                <w:szCs w:val="20"/>
              </w:rPr>
              <w:t>A maximum of</w:t>
            </w:r>
            <w:r w:rsidR="008934BD" w:rsidRPr="00981E32">
              <w:rPr>
                <w:rFonts w:asciiTheme="minorHAnsi" w:hAnsiTheme="minorHAnsi"/>
                <w:color w:val="auto"/>
                <w:sz w:val="20"/>
                <w:szCs w:val="20"/>
              </w:rPr>
              <w:t xml:space="preserve"> 4</w:t>
            </w:r>
            <w:r w:rsidR="000D1504" w:rsidRPr="00981E32">
              <w:rPr>
                <w:rFonts w:asciiTheme="minorHAnsi" w:hAnsiTheme="minorHAnsi"/>
                <w:color w:val="auto"/>
                <w:sz w:val="20"/>
                <w:szCs w:val="20"/>
              </w:rPr>
              <w:t>5</w:t>
            </w:r>
            <w:r w:rsidR="008934BD" w:rsidRPr="00981E32">
              <w:rPr>
                <w:rFonts w:asciiTheme="minorHAnsi" w:hAnsiTheme="minorHAnsi"/>
                <w:color w:val="auto"/>
                <w:sz w:val="20"/>
                <w:szCs w:val="20"/>
              </w:rPr>
              <w:t>% of entries will be accepted.</w:t>
            </w:r>
          </w:p>
          <w:p w14:paraId="17AAC9CC" w14:textId="77777777" w:rsidR="003639F1" w:rsidRPr="00981E32" w:rsidRDefault="003639F1" w:rsidP="003639F1">
            <w:pPr>
              <w:pStyle w:val="Default"/>
              <w:jc w:val="both"/>
              <w:rPr>
                <w:rFonts w:asciiTheme="minorHAnsi" w:hAnsiTheme="minorHAnsi"/>
                <w:color w:val="auto"/>
                <w:sz w:val="20"/>
                <w:szCs w:val="20"/>
              </w:rPr>
            </w:pPr>
          </w:p>
          <w:p w14:paraId="0E0C4797" w14:textId="77777777" w:rsidR="000D1504" w:rsidRPr="00981E32" w:rsidRDefault="000D1504" w:rsidP="003639F1">
            <w:pPr>
              <w:pStyle w:val="Default"/>
              <w:jc w:val="both"/>
              <w:rPr>
                <w:rFonts w:asciiTheme="minorHAnsi" w:hAnsiTheme="minorHAnsi"/>
                <w:b/>
                <w:bCs/>
                <w:i/>
                <w:smallCaps/>
                <w:color w:val="auto"/>
                <w:sz w:val="20"/>
                <w:szCs w:val="20"/>
                <w:u w:val="single"/>
              </w:rPr>
            </w:pPr>
            <w:r w:rsidRPr="00981E32">
              <w:rPr>
                <w:rFonts w:asciiTheme="minorHAnsi" w:hAnsiTheme="minorHAnsi"/>
                <w:b/>
                <w:bCs/>
                <w:i/>
                <w:smallCaps/>
                <w:color w:val="auto"/>
                <w:sz w:val="20"/>
                <w:szCs w:val="20"/>
                <w:u w:val="single"/>
              </w:rPr>
              <w:t>Entry Fee</w:t>
            </w:r>
          </w:p>
          <w:p w14:paraId="08233357" w14:textId="77777777" w:rsidR="003278A7" w:rsidRPr="00981E32" w:rsidRDefault="00E86BC2" w:rsidP="003639F1">
            <w:pPr>
              <w:pStyle w:val="Default"/>
              <w:jc w:val="both"/>
              <w:rPr>
                <w:rFonts w:asciiTheme="minorHAnsi" w:hAnsiTheme="minorHAnsi"/>
                <w:color w:val="auto"/>
                <w:sz w:val="20"/>
                <w:szCs w:val="20"/>
              </w:rPr>
            </w:pPr>
            <w:r w:rsidRPr="00981E32">
              <w:rPr>
                <w:rFonts w:asciiTheme="minorHAnsi" w:hAnsiTheme="minorHAnsi"/>
                <w:color w:val="auto"/>
                <w:sz w:val="20"/>
                <w:szCs w:val="20"/>
              </w:rPr>
              <w:t xml:space="preserve">The </w:t>
            </w:r>
            <w:r w:rsidR="0093487F" w:rsidRPr="00981E32">
              <w:rPr>
                <w:rFonts w:asciiTheme="minorHAnsi" w:hAnsiTheme="minorHAnsi"/>
                <w:color w:val="auto"/>
                <w:sz w:val="20"/>
                <w:szCs w:val="20"/>
              </w:rPr>
              <w:t xml:space="preserve">Digital </w:t>
            </w:r>
            <w:r w:rsidRPr="00981E32">
              <w:rPr>
                <w:rFonts w:asciiTheme="minorHAnsi" w:hAnsiTheme="minorHAnsi"/>
                <w:color w:val="auto"/>
                <w:sz w:val="20"/>
                <w:szCs w:val="20"/>
              </w:rPr>
              <w:t xml:space="preserve">entry fee is </w:t>
            </w:r>
            <w:r w:rsidR="00FE7CE6">
              <w:rPr>
                <w:rFonts w:asciiTheme="minorHAnsi" w:hAnsiTheme="minorHAnsi"/>
                <w:color w:val="auto"/>
                <w:sz w:val="20"/>
                <w:szCs w:val="20"/>
              </w:rPr>
              <w:t>$</w:t>
            </w:r>
            <w:r w:rsidRPr="00981E32">
              <w:rPr>
                <w:rFonts w:asciiTheme="minorHAnsi" w:hAnsiTheme="minorHAnsi"/>
                <w:color w:val="auto"/>
                <w:sz w:val="20"/>
                <w:szCs w:val="20"/>
              </w:rPr>
              <w:t>US</w:t>
            </w:r>
            <w:r w:rsidR="00AE6A75" w:rsidRPr="00981E32">
              <w:rPr>
                <w:rFonts w:asciiTheme="minorHAnsi" w:hAnsiTheme="minorHAnsi"/>
                <w:color w:val="auto"/>
                <w:sz w:val="20"/>
                <w:szCs w:val="20"/>
              </w:rPr>
              <w:t>D</w:t>
            </w:r>
            <w:r w:rsidR="000A4358" w:rsidRPr="00981E32">
              <w:rPr>
                <w:rFonts w:asciiTheme="minorHAnsi" w:hAnsiTheme="minorHAnsi"/>
                <w:color w:val="auto"/>
                <w:sz w:val="20"/>
                <w:szCs w:val="20"/>
              </w:rPr>
              <w:t>6</w:t>
            </w:r>
            <w:r w:rsidRPr="00981E32">
              <w:rPr>
                <w:rFonts w:asciiTheme="minorHAnsi" w:hAnsiTheme="minorHAnsi"/>
                <w:color w:val="auto"/>
                <w:sz w:val="20"/>
                <w:szCs w:val="20"/>
              </w:rPr>
              <w:t>.00</w:t>
            </w:r>
            <w:r w:rsidR="00694A84" w:rsidRPr="00981E32">
              <w:rPr>
                <w:rFonts w:asciiTheme="minorHAnsi" w:hAnsiTheme="minorHAnsi"/>
                <w:color w:val="auto"/>
                <w:sz w:val="20"/>
                <w:szCs w:val="20"/>
              </w:rPr>
              <w:t xml:space="preserve"> per section</w:t>
            </w:r>
            <w:r w:rsidRPr="00981E32">
              <w:rPr>
                <w:rFonts w:asciiTheme="minorHAnsi" w:hAnsiTheme="minorHAnsi"/>
                <w:color w:val="auto"/>
                <w:sz w:val="20"/>
                <w:szCs w:val="20"/>
              </w:rPr>
              <w:t xml:space="preserve"> </w:t>
            </w:r>
            <w:r w:rsidR="004D0D06" w:rsidRPr="00981E32">
              <w:rPr>
                <w:rFonts w:asciiTheme="minorHAnsi" w:hAnsiTheme="minorHAnsi"/>
                <w:color w:val="auto"/>
                <w:sz w:val="20"/>
                <w:szCs w:val="20"/>
              </w:rPr>
              <w:t>worldwide</w:t>
            </w:r>
            <w:r w:rsidR="003278A7" w:rsidRPr="00981E32">
              <w:rPr>
                <w:rFonts w:asciiTheme="minorHAnsi" w:hAnsiTheme="minorHAnsi"/>
                <w:color w:val="auto"/>
                <w:sz w:val="20"/>
                <w:szCs w:val="20"/>
              </w:rPr>
              <w:t xml:space="preserve">. </w:t>
            </w:r>
          </w:p>
          <w:p w14:paraId="49754F05" w14:textId="77777777" w:rsidR="00454D7B" w:rsidRPr="00981E32" w:rsidRDefault="00AE3005" w:rsidP="003639F1">
            <w:pPr>
              <w:pStyle w:val="Default"/>
              <w:jc w:val="both"/>
              <w:rPr>
                <w:rFonts w:asciiTheme="minorHAnsi" w:hAnsiTheme="minorHAnsi"/>
                <w:color w:val="auto"/>
                <w:sz w:val="20"/>
                <w:szCs w:val="20"/>
              </w:rPr>
            </w:pPr>
            <w:r w:rsidRPr="00981E32">
              <w:rPr>
                <w:rFonts w:asciiTheme="minorHAnsi" w:hAnsiTheme="minorHAnsi"/>
                <w:color w:val="auto"/>
                <w:sz w:val="20"/>
                <w:szCs w:val="20"/>
              </w:rPr>
              <w:t>C</w:t>
            </w:r>
            <w:r w:rsidR="00E86BC2" w:rsidRPr="00981E32">
              <w:rPr>
                <w:rFonts w:asciiTheme="minorHAnsi" w:hAnsiTheme="minorHAnsi"/>
                <w:color w:val="auto"/>
                <w:sz w:val="20"/>
                <w:szCs w:val="20"/>
              </w:rPr>
              <w:t xml:space="preserve">ash or </w:t>
            </w:r>
            <w:r w:rsidR="00FE7CE6">
              <w:rPr>
                <w:rFonts w:asciiTheme="minorHAnsi" w:hAnsiTheme="minorHAnsi"/>
                <w:color w:val="auto"/>
                <w:sz w:val="20"/>
                <w:szCs w:val="20"/>
              </w:rPr>
              <w:t>$</w:t>
            </w:r>
            <w:r w:rsidR="00E86BC2" w:rsidRPr="00981E32">
              <w:rPr>
                <w:rFonts w:asciiTheme="minorHAnsi" w:hAnsiTheme="minorHAnsi"/>
                <w:color w:val="auto"/>
                <w:sz w:val="20"/>
                <w:szCs w:val="20"/>
              </w:rPr>
              <w:t>US</w:t>
            </w:r>
            <w:r w:rsidR="00AE6A75" w:rsidRPr="00981E32">
              <w:rPr>
                <w:rFonts w:asciiTheme="minorHAnsi" w:hAnsiTheme="minorHAnsi"/>
                <w:color w:val="auto"/>
                <w:sz w:val="20"/>
                <w:szCs w:val="20"/>
              </w:rPr>
              <w:t>D</w:t>
            </w:r>
            <w:r w:rsidR="00E86BC2" w:rsidRPr="00981E32">
              <w:rPr>
                <w:rFonts w:asciiTheme="minorHAnsi" w:hAnsiTheme="minorHAnsi"/>
                <w:color w:val="auto"/>
                <w:sz w:val="20"/>
                <w:szCs w:val="20"/>
              </w:rPr>
              <w:t xml:space="preserve"> check made </w:t>
            </w:r>
            <w:r w:rsidR="00ED0CD5" w:rsidRPr="00981E32">
              <w:rPr>
                <w:rFonts w:asciiTheme="minorHAnsi" w:hAnsiTheme="minorHAnsi"/>
                <w:color w:val="auto"/>
                <w:sz w:val="20"/>
                <w:szCs w:val="20"/>
              </w:rPr>
              <w:t>payable</w:t>
            </w:r>
            <w:r w:rsidR="00E86BC2" w:rsidRPr="00981E32">
              <w:rPr>
                <w:rFonts w:asciiTheme="minorHAnsi" w:hAnsiTheme="minorHAnsi"/>
                <w:color w:val="auto"/>
                <w:sz w:val="20"/>
                <w:szCs w:val="20"/>
              </w:rPr>
              <w:t xml:space="preserve"> to </w:t>
            </w:r>
            <w:r w:rsidR="00F94A4D" w:rsidRPr="00981E32">
              <w:rPr>
                <w:rFonts w:asciiTheme="minorHAnsi" w:hAnsiTheme="minorHAnsi"/>
                <w:color w:val="auto"/>
                <w:sz w:val="20"/>
                <w:szCs w:val="20"/>
              </w:rPr>
              <w:t>“</w:t>
            </w:r>
            <w:r w:rsidR="00E86BC2" w:rsidRPr="00981E32">
              <w:rPr>
                <w:rFonts w:asciiTheme="minorHAnsi" w:hAnsiTheme="minorHAnsi"/>
                <w:color w:val="auto"/>
                <w:sz w:val="20"/>
                <w:szCs w:val="20"/>
              </w:rPr>
              <w:t>DSS</w:t>
            </w:r>
            <w:r w:rsidR="00F94A4D" w:rsidRPr="00981E32">
              <w:rPr>
                <w:rFonts w:asciiTheme="minorHAnsi" w:hAnsiTheme="minorHAnsi"/>
                <w:color w:val="auto"/>
                <w:sz w:val="20"/>
                <w:szCs w:val="20"/>
              </w:rPr>
              <w:t>”</w:t>
            </w:r>
            <w:r w:rsidRPr="00981E32">
              <w:rPr>
                <w:rFonts w:asciiTheme="minorHAnsi" w:hAnsiTheme="minorHAnsi"/>
                <w:color w:val="auto"/>
                <w:sz w:val="20"/>
                <w:szCs w:val="20"/>
              </w:rPr>
              <w:t xml:space="preserve"> </w:t>
            </w:r>
            <w:r w:rsidR="00F30372" w:rsidRPr="00981E32">
              <w:rPr>
                <w:rFonts w:asciiTheme="minorHAnsi" w:hAnsiTheme="minorHAnsi"/>
                <w:color w:val="auto"/>
                <w:sz w:val="20"/>
                <w:szCs w:val="20"/>
              </w:rPr>
              <w:t>may</w:t>
            </w:r>
            <w:r w:rsidRPr="00981E32">
              <w:rPr>
                <w:rFonts w:asciiTheme="minorHAnsi" w:hAnsiTheme="minorHAnsi"/>
                <w:color w:val="auto"/>
                <w:sz w:val="20"/>
                <w:szCs w:val="20"/>
              </w:rPr>
              <w:t xml:space="preserve"> be sent for one or </w:t>
            </w:r>
            <w:r w:rsidR="002E6EA8" w:rsidRPr="00981E32">
              <w:rPr>
                <w:rFonts w:asciiTheme="minorHAnsi" w:hAnsiTheme="minorHAnsi"/>
                <w:color w:val="auto"/>
                <w:sz w:val="20"/>
                <w:szCs w:val="20"/>
              </w:rPr>
              <w:t>all</w:t>
            </w:r>
            <w:r w:rsidRPr="00981E32">
              <w:rPr>
                <w:rFonts w:asciiTheme="minorHAnsi" w:hAnsiTheme="minorHAnsi"/>
                <w:color w:val="auto"/>
                <w:sz w:val="20"/>
                <w:szCs w:val="20"/>
              </w:rPr>
              <w:t xml:space="preserve"> sections.</w:t>
            </w:r>
            <w:r w:rsidR="00454D7B" w:rsidRPr="00981E32">
              <w:rPr>
                <w:rFonts w:asciiTheme="minorHAnsi" w:hAnsiTheme="minorHAnsi"/>
                <w:color w:val="auto"/>
                <w:sz w:val="20"/>
                <w:szCs w:val="20"/>
              </w:rPr>
              <w:t xml:space="preserve">  </w:t>
            </w:r>
          </w:p>
          <w:p w14:paraId="3465586C" w14:textId="77777777" w:rsidR="00454D7B" w:rsidRPr="00981E32" w:rsidRDefault="00454D7B" w:rsidP="003639F1">
            <w:pPr>
              <w:pStyle w:val="Default"/>
              <w:jc w:val="both"/>
              <w:rPr>
                <w:rFonts w:asciiTheme="minorHAnsi" w:hAnsiTheme="minorHAnsi"/>
                <w:color w:val="auto"/>
                <w:sz w:val="20"/>
                <w:szCs w:val="20"/>
              </w:rPr>
            </w:pPr>
            <w:r w:rsidRPr="00981E32">
              <w:rPr>
                <w:rFonts w:asciiTheme="minorHAnsi" w:hAnsiTheme="minorHAnsi"/>
                <w:color w:val="auto"/>
                <w:sz w:val="20"/>
                <w:szCs w:val="20"/>
              </w:rPr>
              <w:t>Checks should be sent to Dennis Green at:  550 E Webster Street, Ferndale, MI   48220</w:t>
            </w:r>
          </w:p>
          <w:p w14:paraId="2EFDE666" w14:textId="77777777" w:rsidR="00E86BC2" w:rsidRPr="00981E32" w:rsidRDefault="00E86BC2" w:rsidP="003639F1">
            <w:pPr>
              <w:pStyle w:val="Default"/>
              <w:jc w:val="both"/>
              <w:rPr>
                <w:rFonts w:asciiTheme="minorHAnsi" w:hAnsiTheme="minorHAnsi"/>
                <w:color w:val="auto"/>
                <w:sz w:val="20"/>
                <w:szCs w:val="20"/>
              </w:rPr>
            </w:pPr>
            <w:r w:rsidRPr="00981E32">
              <w:rPr>
                <w:rFonts w:asciiTheme="minorHAnsi" w:hAnsiTheme="minorHAnsi"/>
                <w:color w:val="auto"/>
                <w:sz w:val="20"/>
                <w:szCs w:val="20"/>
              </w:rPr>
              <w:t>PayPal</w:t>
            </w:r>
            <w:r w:rsidR="00AE3005" w:rsidRPr="00981E32">
              <w:rPr>
                <w:rFonts w:asciiTheme="minorHAnsi" w:hAnsiTheme="minorHAnsi"/>
                <w:color w:val="auto"/>
                <w:sz w:val="20"/>
                <w:szCs w:val="20"/>
              </w:rPr>
              <w:t xml:space="preserve"> payments sent</w:t>
            </w:r>
            <w:r w:rsidRPr="00981E32">
              <w:rPr>
                <w:rFonts w:asciiTheme="minorHAnsi" w:hAnsiTheme="minorHAnsi"/>
                <w:color w:val="auto"/>
                <w:sz w:val="20"/>
                <w:szCs w:val="20"/>
              </w:rPr>
              <w:t xml:space="preserve"> to </w:t>
            </w:r>
            <w:hyperlink r:id="rId11" w:history="1">
              <w:r w:rsidRPr="00981E32">
                <w:rPr>
                  <w:rStyle w:val="Hyperlink"/>
                  <w:rFonts w:asciiTheme="minorHAnsi" w:hAnsiTheme="minorHAnsi"/>
                  <w:color w:val="auto"/>
                  <w:sz w:val="20"/>
                  <w:szCs w:val="20"/>
                </w:rPr>
                <w:t>Dennis</w:t>
              </w:r>
            </w:hyperlink>
            <w:r w:rsidRPr="00981E32">
              <w:rPr>
                <w:rStyle w:val="Hyperlink"/>
                <w:rFonts w:asciiTheme="minorHAnsi" w:hAnsiTheme="minorHAnsi"/>
                <w:color w:val="auto"/>
                <w:sz w:val="20"/>
                <w:szCs w:val="20"/>
              </w:rPr>
              <w:t>Green@Comcast.net</w:t>
            </w:r>
            <w:r w:rsidR="00AE3005" w:rsidRPr="00981E32">
              <w:rPr>
                <w:rFonts w:asciiTheme="minorHAnsi" w:hAnsiTheme="minorHAnsi"/>
                <w:color w:val="auto"/>
                <w:sz w:val="20"/>
                <w:szCs w:val="20"/>
              </w:rPr>
              <w:t xml:space="preserve"> </w:t>
            </w:r>
            <w:r w:rsidR="00F30372" w:rsidRPr="00981E32">
              <w:rPr>
                <w:rFonts w:asciiTheme="minorHAnsi" w:hAnsiTheme="minorHAnsi"/>
                <w:color w:val="auto"/>
                <w:sz w:val="20"/>
                <w:szCs w:val="20"/>
              </w:rPr>
              <w:t>may</w:t>
            </w:r>
            <w:r w:rsidR="00AE3005" w:rsidRPr="00981E32">
              <w:rPr>
                <w:rFonts w:asciiTheme="minorHAnsi" w:hAnsiTheme="minorHAnsi"/>
                <w:color w:val="auto"/>
                <w:sz w:val="20"/>
                <w:szCs w:val="20"/>
              </w:rPr>
              <w:t xml:space="preserve"> be made for one or </w:t>
            </w:r>
            <w:r w:rsidR="002E6EA8" w:rsidRPr="00981E32">
              <w:rPr>
                <w:rFonts w:asciiTheme="minorHAnsi" w:hAnsiTheme="minorHAnsi"/>
                <w:color w:val="auto"/>
                <w:sz w:val="20"/>
                <w:szCs w:val="20"/>
              </w:rPr>
              <w:t>all</w:t>
            </w:r>
            <w:r w:rsidR="00AE3005" w:rsidRPr="00981E32">
              <w:rPr>
                <w:rFonts w:asciiTheme="minorHAnsi" w:hAnsiTheme="minorHAnsi"/>
                <w:color w:val="auto"/>
                <w:sz w:val="20"/>
                <w:szCs w:val="20"/>
              </w:rPr>
              <w:t xml:space="preserve"> sections.</w:t>
            </w:r>
          </w:p>
          <w:p w14:paraId="5D7CB59D" w14:textId="77777777" w:rsidR="003639F1" w:rsidRPr="00981E32" w:rsidRDefault="003639F1" w:rsidP="003639F1">
            <w:pPr>
              <w:pStyle w:val="Default"/>
              <w:jc w:val="both"/>
              <w:rPr>
                <w:rFonts w:asciiTheme="minorHAnsi" w:hAnsiTheme="minorHAnsi"/>
                <w:smallCaps/>
                <w:color w:val="auto"/>
                <w:sz w:val="20"/>
                <w:szCs w:val="20"/>
              </w:rPr>
            </w:pPr>
          </w:p>
          <w:p w14:paraId="14502AB8" w14:textId="77777777" w:rsidR="000D1504" w:rsidRPr="00981E32" w:rsidRDefault="000D1504" w:rsidP="003639F1">
            <w:pPr>
              <w:pStyle w:val="Default"/>
              <w:jc w:val="both"/>
              <w:rPr>
                <w:rFonts w:asciiTheme="minorHAnsi" w:hAnsiTheme="minorHAnsi"/>
                <w:b/>
                <w:bCs/>
                <w:i/>
                <w:smallCaps/>
                <w:color w:val="auto"/>
                <w:sz w:val="20"/>
                <w:szCs w:val="20"/>
                <w:u w:val="single"/>
              </w:rPr>
            </w:pPr>
            <w:r w:rsidRPr="00981E32">
              <w:rPr>
                <w:rFonts w:asciiTheme="minorHAnsi" w:hAnsiTheme="minorHAnsi"/>
                <w:b/>
                <w:bCs/>
                <w:i/>
                <w:smallCaps/>
                <w:color w:val="auto"/>
                <w:sz w:val="20"/>
                <w:szCs w:val="20"/>
                <w:u w:val="single"/>
              </w:rPr>
              <w:t>Catalog</w:t>
            </w:r>
          </w:p>
          <w:p w14:paraId="628390C9" w14:textId="77777777" w:rsidR="00E86BC2" w:rsidRPr="00981E32" w:rsidRDefault="00E86BC2" w:rsidP="003639F1">
            <w:pPr>
              <w:pStyle w:val="Default"/>
              <w:jc w:val="both"/>
              <w:rPr>
                <w:rFonts w:asciiTheme="minorHAnsi" w:hAnsiTheme="minorHAnsi"/>
                <w:color w:val="auto"/>
                <w:sz w:val="20"/>
                <w:szCs w:val="20"/>
              </w:rPr>
            </w:pPr>
            <w:r w:rsidRPr="00981E32">
              <w:rPr>
                <w:rFonts w:asciiTheme="minorHAnsi" w:hAnsiTheme="minorHAnsi"/>
                <w:color w:val="auto"/>
                <w:sz w:val="20"/>
                <w:szCs w:val="20"/>
              </w:rPr>
              <w:t xml:space="preserve">A </w:t>
            </w:r>
            <w:r w:rsidR="002E6EA8" w:rsidRPr="00981E32">
              <w:rPr>
                <w:rFonts w:asciiTheme="minorHAnsi" w:hAnsiTheme="minorHAnsi"/>
                <w:color w:val="auto"/>
                <w:sz w:val="20"/>
                <w:szCs w:val="20"/>
              </w:rPr>
              <w:t>PDF downloadable</w:t>
            </w:r>
            <w:r w:rsidRPr="00981E32">
              <w:rPr>
                <w:rFonts w:asciiTheme="minorHAnsi" w:hAnsiTheme="minorHAnsi"/>
                <w:color w:val="auto"/>
                <w:sz w:val="20"/>
                <w:szCs w:val="20"/>
              </w:rPr>
              <w:t xml:space="preserve"> copy of the catalog will</w:t>
            </w:r>
            <w:r w:rsidR="00ED0CD5" w:rsidRPr="00981E32">
              <w:rPr>
                <w:rFonts w:asciiTheme="minorHAnsi" w:hAnsiTheme="minorHAnsi"/>
                <w:color w:val="auto"/>
                <w:sz w:val="20"/>
                <w:szCs w:val="20"/>
              </w:rPr>
              <w:t xml:space="preserve"> be</w:t>
            </w:r>
            <w:r w:rsidRPr="00981E32">
              <w:rPr>
                <w:rFonts w:asciiTheme="minorHAnsi" w:hAnsiTheme="minorHAnsi"/>
                <w:color w:val="auto"/>
                <w:sz w:val="20"/>
                <w:szCs w:val="20"/>
              </w:rPr>
              <w:t xml:space="preserve"> </w:t>
            </w:r>
            <w:r w:rsidR="002E6EA8" w:rsidRPr="00981E32">
              <w:rPr>
                <w:rFonts w:asciiTheme="minorHAnsi" w:hAnsiTheme="minorHAnsi"/>
                <w:color w:val="auto"/>
                <w:sz w:val="20"/>
                <w:szCs w:val="20"/>
              </w:rPr>
              <w:t>put on the website</w:t>
            </w:r>
            <w:r w:rsidRPr="00981E32">
              <w:rPr>
                <w:rFonts w:asciiTheme="minorHAnsi" w:hAnsiTheme="minorHAnsi"/>
                <w:color w:val="auto"/>
                <w:sz w:val="20"/>
                <w:szCs w:val="20"/>
              </w:rPr>
              <w:t xml:space="preserve"> and the list of acceptances, awards, etc. will be sent to PSA</w:t>
            </w:r>
            <w:r w:rsidR="00F30372" w:rsidRPr="00981E32">
              <w:rPr>
                <w:rFonts w:asciiTheme="minorHAnsi" w:hAnsiTheme="minorHAnsi"/>
                <w:color w:val="auto"/>
                <w:sz w:val="20"/>
                <w:szCs w:val="20"/>
              </w:rPr>
              <w:t xml:space="preserve"> </w:t>
            </w:r>
            <w:r w:rsidR="00AD2E28" w:rsidRPr="00981E32">
              <w:rPr>
                <w:rFonts w:asciiTheme="minorHAnsi" w:hAnsiTheme="minorHAnsi"/>
                <w:color w:val="auto"/>
                <w:sz w:val="20"/>
                <w:szCs w:val="20"/>
              </w:rPr>
              <w:t>3D</w:t>
            </w:r>
            <w:r w:rsidRPr="00981E32">
              <w:rPr>
                <w:rFonts w:asciiTheme="minorHAnsi" w:hAnsiTheme="minorHAnsi"/>
                <w:color w:val="auto"/>
                <w:sz w:val="20"/>
                <w:szCs w:val="20"/>
              </w:rPr>
              <w:t xml:space="preserve"> Directors compiling “Who’s Who in Stereo Photography</w:t>
            </w:r>
            <w:r w:rsidR="000D48C0" w:rsidRPr="00981E32">
              <w:rPr>
                <w:rFonts w:asciiTheme="minorHAnsi" w:hAnsiTheme="minorHAnsi"/>
                <w:color w:val="auto"/>
                <w:sz w:val="20"/>
                <w:szCs w:val="20"/>
              </w:rPr>
              <w:t>,</w:t>
            </w:r>
            <w:r w:rsidRPr="00981E32">
              <w:rPr>
                <w:rFonts w:asciiTheme="minorHAnsi" w:hAnsiTheme="minorHAnsi"/>
                <w:color w:val="auto"/>
                <w:sz w:val="20"/>
                <w:szCs w:val="20"/>
              </w:rPr>
              <w:t>” “Star Ratings” and “Image-of-the-</w:t>
            </w:r>
            <w:r w:rsidR="00D97E31" w:rsidRPr="00981E32">
              <w:rPr>
                <w:rFonts w:asciiTheme="minorHAnsi" w:hAnsiTheme="minorHAnsi"/>
                <w:color w:val="auto"/>
                <w:sz w:val="20"/>
                <w:szCs w:val="20"/>
              </w:rPr>
              <w:t>Y</w:t>
            </w:r>
            <w:r w:rsidRPr="00981E32">
              <w:rPr>
                <w:rFonts w:asciiTheme="minorHAnsi" w:hAnsiTheme="minorHAnsi"/>
                <w:color w:val="auto"/>
                <w:sz w:val="20"/>
                <w:szCs w:val="20"/>
              </w:rPr>
              <w:t>ear” records.</w:t>
            </w:r>
          </w:p>
          <w:p w14:paraId="6C5654D8" w14:textId="77777777" w:rsidR="003639F1" w:rsidRPr="00981E32" w:rsidRDefault="003639F1" w:rsidP="003639F1">
            <w:pPr>
              <w:pStyle w:val="Default"/>
              <w:jc w:val="both"/>
              <w:rPr>
                <w:rFonts w:asciiTheme="minorHAnsi" w:hAnsiTheme="minorHAnsi"/>
                <w:smallCaps/>
                <w:color w:val="auto"/>
                <w:sz w:val="20"/>
                <w:szCs w:val="20"/>
              </w:rPr>
            </w:pPr>
          </w:p>
          <w:p w14:paraId="4701DCE7" w14:textId="77777777" w:rsidR="000D1504" w:rsidRPr="00981E32" w:rsidRDefault="00E86BC2" w:rsidP="003639F1">
            <w:pPr>
              <w:pStyle w:val="Default"/>
              <w:jc w:val="both"/>
              <w:rPr>
                <w:rFonts w:asciiTheme="minorHAnsi" w:hAnsiTheme="minorHAnsi"/>
                <w:b/>
                <w:bCs/>
                <w:i/>
                <w:smallCaps/>
                <w:color w:val="auto"/>
                <w:sz w:val="20"/>
                <w:szCs w:val="20"/>
                <w:u w:val="single"/>
              </w:rPr>
            </w:pPr>
            <w:r w:rsidRPr="00981E32">
              <w:rPr>
                <w:rFonts w:asciiTheme="minorHAnsi" w:hAnsiTheme="minorHAnsi"/>
                <w:b/>
                <w:bCs/>
                <w:i/>
                <w:smallCaps/>
                <w:color w:val="auto"/>
                <w:sz w:val="20"/>
                <w:szCs w:val="20"/>
                <w:u w:val="single"/>
              </w:rPr>
              <w:t>E</w:t>
            </w:r>
            <w:r w:rsidR="0011719E" w:rsidRPr="00981E32">
              <w:rPr>
                <w:rFonts w:asciiTheme="minorHAnsi" w:hAnsiTheme="minorHAnsi"/>
                <w:b/>
                <w:bCs/>
                <w:i/>
                <w:smallCaps/>
                <w:color w:val="auto"/>
                <w:sz w:val="20"/>
                <w:szCs w:val="20"/>
                <w:u w:val="single"/>
              </w:rPr>
              <w:t>-</w:t>
            </w:r>
            <w:r w:rsidRPr="00981E32">
              <w:rPr>
                <w:rFonts w:asciiTheme="minorHAnsi" w:hAnsiTheme="minorHAnsi"/>
                <w:b/>
                <w:bCs/>
                <w:i/>
                <w:smallCaps/>
                <w:color w:val="auto"/>
                <w:sz w:val="20"/>
                <w:szCs w:val="20"/>
                <w:u w:val="single"/>
              </w:rPr>
              <w:t>mail</w:t>
            </w:r>
            <w:r w:rsidR="000D48C0" w:rsidRPr="00981E32">
              <w:rPr>
                <w:rFonts w:asciiTheme="minorHAnsi" w:hAnsiTheme="minorHAnsi"/>
                <w:b/>
                <w:bCs/>
                <w:i/>
                <w:smallCaps/>
                <w:color w:val="auto"/>
                <w:sz w:val="20"/>
                <w:szCs w:val="20"/>
                <w:u w:val="single"/>
              </w:rPr>
              <w:t>ed</w:t>
            </w:r>
            <w:r w:rsidR="000D1504" w:rsidRPr="00981E32">
              <w:rPr>
                <w:rFonts w:asciiTheme="minorHAnsi" w:hAnsiTheme="minorHAnsi"/>
                <w:b/>
                <w:bCs/>
                <w:i/>
                <w:smallCaps/>
                <w:color w:val="auto"/>
                <w:sz w:val="20"/>
                <w:szCs w:val="20"/>
                <w:u w:val="single"/>
              </w:rPr>
              <w:t xml:space="preserve"> Report Cards</w:t>
            </w:r>
          </w:p>
          <w:p w14:paraId="2D845C44" w14:textId="77777777" w:rsidR="0011719E" w:rsidRPr="00981E32" w:rsidRDefault="00D97E31" w:rsidP="003639F1">
            <w:pPr>
              <w:pStyle w:val="Default"/>
              <w:jc w:val="both"/>
              <w:rPr>
                <w:rFonts w:asciiTheme="minorHAnsi" w:hAnsiTheme="minorHAnsi"/>
                <w:color w:val="auto"/>
                <w:sz w:val="20"/>
                <w:szCs w:val="20"/>
              </w:rPr>
            </w:pPr>
            <w:r w:rsidRPr="00981E32">
              <w:rPr>
                <w:rFonts w:asciiTheme="minorHAnsi" w:hAnsiTheme="minorHAnsi"/>
                <w:bCs/>
                <w:color w:val="auto"/>
                <w:sz w:val="20"/>
                <w:szCs w:val="20"/>
              </w:rPr>
              <w:t>R</w:t>
            </w:r>
            <w:r w:rsidR="00E86BC2" w:rsidRPr="00981E32">
              <w:rPr>
                <w:rFonts w:asciiTheme="minorHAnsi" w:hAnsiTheme="minorHAnsi"/>
                <w:bCs/>
                <w:color w:val="auto"/>
                <w:sz w:val="20"/>
                <w:szCs w:val="20"/>
              </w:rPr>
              <w:t>eport cards</w:t>
            </w:r>
            <w:r w:rsidR="00E86BC2" w:rsidRPr="00981E32">
              <w:rPr>
                <w:rFonts w:asciiTheme="minorHAnsi" w:hAnsiTheme="minorHAnsi"/>
                <w:b/>
                <w:bCs/>
                <w:color w:val="auto"/>
                <w:sz w:val="20"/>
                <w:szCs w:val="20"/>
              </w:rPr>
              <w:t xml:space="preserve"> </w:t>
            </w:r>
            <w:r w:rsidR="00E86BC2" w:rsidRPr="00981E32">
              <w:rPr>
                <w:rFonts w:asciiTheme="minorHAnsi" w:hAnsiTheme="minorHAnsi"/>
                <w:color w:val="auto"/>
                <w:sz w:val="20"/>
                <w:szCs w:val="20"/>
              </w:rPr>
              <w:t xml:space="preserve">will be sent </w:t>
            </w:r>
            <w:r w:rsidR="003278A7" w:rsidRPr="00981E32">
              <w:rPr>
                <w:rFonts w:asciiTheme="minorHAnsi" w:hAnsiTheme="minorHAnsi"/>
                <w:color w:val="auto"/>
                <w:sz w:val="20"/>
                <w:szCs w:val="20"/>
              </w:rPr>
              <w:t xml:space="preserve">to the </w:t>
            </w:r>
            <w:r w:rsidR="003C47A7" w:rsidRPr="00981E32">
              <w:rPr>
                <w:rFonts w:asciiTheme="minorHAnsi" w:hAnsiTheme="minorHAnsi"/>
                <w:color w:val="auto"/>
                <w:sz w:val="20"/>
                <w:szCs w:val="20"/>
              </w:rPr>
              <w:t>“Preferred E-Mail A</w:t>
            </w:r>
            <w:r w:rsidR="003278A7" w:rsidRPr="00981E32">
              <w:rPr>
                <w:rFonts w:asciiTheme="minorHAnsi" w:hAnsiTheme="minorHAnsi"/>
                <w:color w:val="auto"/>
                <w:sz w:val="20"/>
                <w:szCs w:val="20"/>
              </w:rPr>
              <w:t>ddress</w:t>
            </w:r>
            <w:r w:rsidR="003C47A7" w:rsidRPr="00981E32">
              <w:rPr>
                <w:rFonts w:asciiTheme="minorHAnsi" w:hAnsiTheme="minorHAnsi"/>
                <w:color w:val="auto"/>
                <w:sz w:val="20"/>
                <w:szCs w:val="20"/>
              </w:rPr>
              <w:t xml:space="preserve"> for Correspondence”</w:t>
            </w:r>
            <w:r w:rsidR="003278A7" w:rsidRPr="00981E32">
              <w:rPr>
                <w:rFonts w:asciiTheme="minorHAnsi" w:hAnsiTheme="minorHAnsi"/>
                <w:color w:val="auto"/>
                <w:sz w:val="20"/>
                <w:szCs w:val="20"/>
              </w:rPr>
              <w:t xml:space="preserve"> </w:t>
            </w:r>
            <w:r w:rsidR="003C47A7" w:rsidRPr="00981E32">
              <w:rPr>
                <w:rFonts w:asciiTheme="minorHAnsi" w:hAnsiTheme="minorHAnsi"/>
                <w:color w:val="auto"/>
                <w:sz w:val="20"/>
                <w:szCs w:val="20"/>
              </w:rPr>
              <w:t>specified in the entry form.</w:t>
            </w:r>
          </w:p>
          <w:p w14:paraId="49D46815" w14:textId="77777777" w:rsidR="003639F1" w:rsidRPr="00981E32" w:rsidRDefault="003639F1" w:rsidP="003639F1">
            <w:pPr>
              <w:pStyle w:val="Default"/>
              <w:jc w:val="both"/>
              <w:rPr>
                <w:rFonts w:asciiTheme="minorHAnsi" w:hAnsiTheme="minorHAnsi"/>
                <w:color w:val="auto"/>
                <w:sz w:val="20"/>
                <w:szCs w:val="20"/>
              </w:rPr>
            </w:pPr>
          </w:p>
          <w:p w14:paraId="74A9BD20" w14:textId="77777777" w:rsidR="000D1504" w:rsidRPr="00853A80" w:rsidRDefault="000D1504" w:rsidP="003639F1">
            <w:pPr>
              <w:pStyle w:val="Default"/>
              <w:jc w:val="both"/>
              <w:rPr>
                <w:rFonts w:asciiTheme="minorHAnsi" w:hAnsiTheme="minorHAnsi"/>
                <w:b/>
                <w:bCs/>
                <w:i/>
                <w:smallCaps/>
                <w:sz w:val="20"/>
                <w:szCs w:val="20"/>
                <w:u w:val="single"/>
              </w:rPr>
            </w:pPr>
            <w:r w:rsidRPr="00853A80">
              <w:rPr>
                <w:rFonts w:asciiTheme="minorHAnsi" w:hAnsiTheme="minorHAnsi"/>
                <w:b/>
                <w:bCs/>
                <w:i/>
                <w:smallCaps/>
                <w:sz w:val="20"/>
                <w:szCs w:val="20"/>
                <w:u w:val="single"/>
              </w:rPr>
              <w:t>Modification</w:t>
            </w:r>
          </w:p>
          <w:p w14:paraId="2EC96A1D" w14:textId="77777777" w:rsidR="00E86BC2" w:rsidRPr="00853A80" w:rsidRDefault="00E86BC2" w:rsidP="003639F1">
            <w:pPr>
              <w:pStyle w:val="Default"/>
              <w:jc w:val="both"/>
              <w:rPr>
                <w:rFonts w:asciiTheme="minorHAnsi" w:hAnsiTheme="minorHAnsi"/>
                <w:sz w:val="20"/>
                <w:szCs w:val="20"/>
              </w:rPr>
            </w:pPr>
            <w:r w:rsidRPr="00853A80">
              <w:rPr>
                <w:rFonts w:asciiTheme="minorHAnsi" w:hAnsiTheme="minorHAnsi"/>
                <w:sz w:val="20"/>
                <w:szCs w:val="20"/>
              </w:rPr>
              <w:t>Any modification of original images must be made by, or under the direction of, the exhibitor.</w:t>
            </w:r>
          </w:p>
          <w:p w14:paraId="7FF8AD2D" w14:textId="77777777" w:rsidR="00BE1F4A" w:rsidRPr="00853A80" w:rsidRDefault="00BE1F4A" w:rsidP="003639F1">
            <w:pPr>
              <w:pStyle w:val="Default"/>
              <w:jc w:val="both"/>
              <w:rPr>
                <w:rFonts w:asciiTheme="minorHAnsi" w:hAnsiTheme="minorHAnsi"/>
                <w:sz w:val="20"/>
                <w:szCs w:val="20"/>
              </w:rPr>
            </w:pPr>
          </w:p>
          <w:p w14:paraId="0218A4F7" w14:textId="77777777" w:rsidR="00BE1F4A" w:rsidRPr="00853A80" w:rsidRDefault="00BE1F4A" w:rsidP="003639F1">
            <w:pPr>
              <w:pStyle w:val="Default"/>
              <w:jc w:val="both"/>
              <w:rPr>
                <w:rFonts w:asciiTheme="minorHAnsi" w:hAnsiTheme="minorHAnsi"/>
                <w:sz w:val="20"/>
                <w:szCs w:val="20"/>
              </w:rPr>
            </w:pPr>
          </w:p>
          <w:p w14:paraId="067D56E6" w14:textId="77777777" w:rsidR="0011719E" w:rsidRPr="00853A80" w:rsidRDefault="00E86BC2" w:rsidP="003639F1">
            <w:pPr>
              <w:pStyle w:val="Default"/>
              <w:numPr>
                <w:ilvl w:val="0"/>
                <w:numId w:val="4"/>
              </w:numPr>
              <w:ind w:right="612" w:hanging="120"/>
              <w:jc w:val="both"/>
              <w:rPr>
                <w:rFonts w:asciiTheme="minorHAnsi" w:hAnsiTheme="minorHAnsi"/>
                <w:b/>
                <w:bCs/>
                <w:i/>
                <w:smallCaps/>
                <w:sz w:val="20"/>
                <w:szCs w:val="20"/>
              </w:rPr>
            </w:pPr>
            <w:r w:rsidRPr="00853A80">
              <w:rPr>
                <w:rFonts w:asciiTheme="minorHAnsi" w:hAnsiTheme="minorHAnsi"/>
                <w:i/>
                <w:sz w:val="20"/>
                <w:szCs w:val="20"/>
              </w:rPr>
              <w:t xml:space="preserve">Also applies to any images accepted in the Exhibition under its previous titles, the </w:t>
            </w:r>
            <w:r w:rsidRPr="00853A80">
              <w:rPr>
                <w:rFonts w:asciiTheme="minorHAnsi" w:hAnsiTheme="minorHAnsi"/>
                <w:i/>
                <w:sz w:val="20"/>
                <w:szCs w:val="20"/>
                <w:u w:val="single"/>
              </w:rPr>
              <w:t>Detroit International Stereo Slide Exhibition</w:t>
            </w:r>
            <w:r w:rsidRPr="00853A80">
              <w:rPr>
                <w:rFonts w:asciiTheme="minorHAnsi" w:hAnsiTheme="minorHAnsi"/>
                <w:i/>
                <w:sz w:val="20"/>
                <w:szCs w:val="20"/>
              </w:rPr>
              <w:t xml:space="preserve"> and the </w:t>
            </w:r>
            <w:r w:rsidRPr="00853A80">
              <w:rPr>
                <w:rFonts w:asciiTheme="minorHAnsi" w:hAnsiTheme="minorHAnsi"/>
                <w:i/>
                <w:sz w:val="20"/>
                <w:szCs w:val="20"/>
                <w:u w:val="single"/>
              </w:rPr>
              <w:t>Detroit International Salon of Photography</w:t>
            </w:r>
            <w:r w:rsidRPr="00853A80">
              <w:rPr>
                <w:rFonts w:asciiTheme="minorHAnsi" w:hAnsiTheme="minorHAnsi"/>
                <w:i/>
                <w:sz w:val="20"/>
                <w:szCs w:val="20"/>
              </w:rPr>
              <w:t>.</w:t>
            </w:r>
          </w:p>
        </w:tc>
      </w:tr>
      <w:tr w:rsidR="005C51FD" w14:paraId="6F065161" w14:textId="77777777" w:rsidTr="00992ECD">
        <w:trPr>
          <w:trHeight w:val="11997"/>
        </w:trPr>
        <w:tc>
          <w:tcPr>
            <w:tcW w:w="10908" w:type="dxa"/>
            <w:tcBorders>
              <w:top w:val="nil"/>
              <w:left w:val="nil"/>
              <w:bottom w:val="nil"/>
              <w:right w:val="nil"/>
            </w:tcBorders>
          </w:tcPr>
          <w:p w14:paraId="472E586D" w14:textId="77777777" w:rsidR="005C51FD" w:rsidRPr="00855999" w:rsidRDefault="005C51FD" w:rsidP="00BB3B21">
            <w:pPr>
              <w:pStyle w:val="Default"/>
              <w:spacing w:before="120" w:after="120"/>
              <w:jc w:val="both"/>
              <w:rPr>
                <w:smallCaps/>
                <w:sz w:val="16"/>
                <w:szCs w:val="16"/>
              </w:rPr>
            </w:pPr>
            <w:r w:rsidRPr="00855999">
              <w:rPr>
                <w:smallCaps/>
                <w:sz w:val="16"/>
                <w:szCs w:val="16"/>
              </w:rPr>
              <w:lastRenderedPageBreak/>
              <w:t xml:space="preserve"> </w:t>
            </w:r>
          </w:p>
          <w:p w14:paraId="58031797" w14:textId="77777777" w:rsidR="005C51FD" w:rsidRPr="0011719E" w:rsidRDefault="005C51FD" w:rsidP="0011719E">
            <w:pPr>
              <w:pStyle w:val="Default"/>
              <w:spacing w:before="120" w:after="120"/>
              <w:jc w:val="both"/>
              <w:rPr>
                <w:b/>
                <w:bCs/>
                <w:i/>
                <w:smallCaps/>
                <w:sz w:val="20"/>
                <w:szCs w:val="20"/>
                <w:u w:val="single"/>
              </w:rPr>
            </w:pPr>
            <w:r>
              <w:rPr>
                <w:b/>
                <w:bCs/>
                <w:i/>
                <w:smallCaps/>
                <w:sz w:val="20"/>
                <w:szCs w:val="20"/>
                <w:u w:val="single"/>
              </w:rPr>
              <w:t>Stereo Digital Image Section Instructions</w:t>
            </w:r>
            <w:r w:rsidRPr="0011719E">
              <w:rPr>
                <w:b/>
                <w:bCs/>
                <w:i/>
                <w:smallCaps/>
                <w:sz w:val="20"/>
                <w:szCs w:val="20"/>
                <w:u w:val="single"/>
              </w:rPr>
              <w:t xml:space="preserve"> </w:t>
            </w:r>
          </w:p>
          <w:p w14:paraId="09ACD0AE" w14:textId="77777777" w:rsidR="005C51FD" w:rsidRPr="0067062D" w:rsidRDefault="005C51FD" w:rsidP="000F5289">
            <w:pPr>
              <w:pStyle w:val="Default"/>
              <w:spacing w:after="120"/>
              <w:jc w:val="both"/>
              <w:rPr>
                <w:sz w:val="20"/>
                <w:szCs w:val="20"/>
              </w:rPr>
            </w:pPr>
            <w:r w:rsidRPr="0067062D">
              <w:rPr>
                <w:b/>
                <w:smallCaps/>
                <w:sz w:val="20"/>
                <w:szCs w:val="20"/>
              </w:rPr>
              <w:t xml:space="preserve">Each stereo </w:t>
            </w:r>
            <w:r w:rsidRPr="00E65079">
              <w:rPr>
                <w:b/>
                <w:smallCaps/>
                <w:sz w:val="20"/>
                <w:szCs w:val="20"/>
              </w:rPr>
              <w:t>image</w:t>
            </w:r>
            <w:r w:rsidRPr="00E65079">
              <w:rPr>
                <w:sz w:val="20"/>
                <w:szCs w:val="20"/>
              </w:rPr>
              <w:t xml:space="preserve"> entry must consist of a single parallel view JPEG file. Maximum file size of each file should not exceed 2MB, total not to exceed 8MB.  Maximum image width (horizontal) of each individual image is 1920 pixels and the height (vertical) is 1080 pixels, resulting</w:t>
            </w:r>
            <w:r w:rsidRPr="0067062D">
              <w:rPr>
                <w:sz w:val="20"/>
                <w:szCs w:val="20"/>
              </w:rPr>
              <w:t xml:space="preserve"> in a combined file dimension of 3840 by 1080 pixels. We recommend the resize or multi-conversion features of </w:t>
            </w:r>
            <w:proofErr w:type="spellStart"/>
            <w:r w:rsidRPr="0067062D">
              <w:rPr>
                <w:sz w:val="20"/>
                <w:szCs w:val="20"/>
              </w:rPr>
              <w:t>StereoPhoto</w:t>
            </w:r>
            <w:proofErr w:type="spellEnd"/>
            <w:r w:rsidRPr="0067062D">
              <w:rPr>
                <w:sz w:val="20"/>
                <w:szCs w:val="20"/>
              </w:rPr>
              <w:t xml:space="preserve"> Maker for resizing from the original image dimensions to the required size.   </w:t>
            </w:r>
          </w:p>
          <w:p w14:paraId="45CE4800" w14:textId="77777777" w:rsidR="005C51FD" w:rsidRPr="0067062D" w:rsidRDefault="005C51FD" w:rsidP="00985374">
            <w:pPr>
              <w:spacing w:after="120" w:line="240" w:lineRule="auto"/>
              <w:jc w:val="both"/>
              <w:rPr>
                <w:rFonts w:ascii="Arial" w:hAnsi="Arial" w:cs="Arial"/>
                <w:color w:val="000000"/>
                <w:sz w:val="20"/>
                <w:szCs w:val="20"/>
              </w:rPr>
            </w:pPr>
            <w:r w:rsidRPr="0067062D">
              <w:rPr>
                <w:rFonts w:ascii="Arial" w:hAnsi="Arial" w:cs="Arial"/>
                <w:b/>
                <w:smallCaps/>
                <w:color w:val="000000"/>
                <w:sz w:val="20"/>
                <w:szCs w:val="20"/>
              </w:rPr>
              <w:t>File Naming:</w:t>
            </w:r>
            <w:r w:rsidRPr="0067062D">
              <w:rPr>
                <w:rFonts w:ascii="Arial" w:hAnsi="Arial" w:cs="Arial"/>
                <w:color w:val="000000"/>
                <w:sz w:val="20"/>
                <w:szCs w:val="20"/>
              </w:rPr>
              <w:t xml:space="preserve"> Please name the files containing your images as follows:</w:t>
            </w:r>
          </w:p>
          <w:p w14:paraId="15AD08F6" w14:textId="77777777" w:rsidR="005C51FD" w:rsidRPr="0067062D" w:rsidRDefault="005C51FD" w:rsidP="0067062D">
            <w:pPr>
              <w:spacing w:after="120" w:line="240" w:lineRule="auto"/>
              <w:rPr>
                <w:rFonts w:ascii="Arial" w:hAnsi="Arial" w:cs="Arial"/>
                <w:b/>
                <w:color w:val="000000"/>
                <w:sz w:val="20"/>
                <w:szCs w:val="20"/>
              </w:rPr>
            </w:pPr>
            <w:r>
              <w:rPr>
                <w:rFonts w:ascii="Arial" w:hAnsi="Arial" w:cs="Arial"/>
                <w:b/>
                <w:color w:val="000000"/>
                <w:sz w:val="20"/>
                <w:szCs w:val="20"/>
              </w:rPr>
              <w:t xml:space="preserve">       </w:t>
            </w:r>
            <w:proofErr w:type="spellStart"/>
            <w:r w:rsidRPr="0067062D">
              <w:rPr>
                <w:rFonts w:ascii="Arial" w:hAnsi="Arial" w:cs="Arial"/>
                <w:b/>
                <w:color w:val="000000"/>
                <w:sz w:val="20"/>
                <w:szCs w:val="20"/>
              </w:rPr>
              <w:t>Lastname_Firstname_Image</w:t>
            </w:r>
            <w:proofErr w:type="spellEnd"/>
            <w:r w:rsidRPr="0067062D">
              <w:rPr>
                <w:rFonts w:ascii="Arial" w:hAnsi="Arial" w:cs="Arial"/>
                <w:b/>
                <w:color w:val="000000"/>
                <w:sz w:val="20"/>
                <w:szCs w:val="20"/>
              </w:rPr>
              <w:t xml:space="preserve"> Title_n.jpg</w:t>
            </w:r>
          </w:p>
          <w:p w14:paraId="2A3D7A7E" w14:textId="77777777" w:rsidR="005C51FD" w:rsidRPr="0067062D" w:rsidRDefault="005C51FD" w:rsidP="00985374">
            <w:pPr>
              <w:spacing w:after="120" w:line="240" w:lineRule="auto"/>
              <w:ind w:left="374"/>
              <w:jc w:val="both"/>
              <w:rPr>
                <w:rFonts w:ascii="Arial" w:hAnsi="Arial" w:cs="Arial"/>
                <w:color w:val="000000"/>
                <w:sz w:val="20"/>
                <w:szCs w:val="20"/>
              </w:rPr>
            </w:pPr>
            <w:r w:rsidRPr="0067062D">
              <w:rPr>
                <w:rFonts w:ascii="Arial" w:hAnsi="Arial" w:cs="Arial"/>
                <w:color w:val="000000"/>
                <w:sz w:val="20"/>
                <w:szCs w:val="20"/>
              </w:rPr>
              <w:t xml:space="preserve">Where n=1, 2, 3, and 4 in the order you wish them to be judged. </w:t>
            </w:r>
          </w:p>
          <w:p w14:paraId="1391054C" w14:textId="77777777" w:rsidR="005C51FD" w:rsidRPr="0067062D" w:rsidRDefault="005C51FD" w:rsidP="00985374">
            <w:pPr>
              <w:spacing w:after="120" w:line="240" w:lineRule="auto"/>
              <w:ind w:left="370"/>
              <w:jc w:val="both"/>
              <w:rPr>
                <w:rFonts w:ascii="Arial" w:hAnsi="Arial" w:cs="Arial"/>
                <w:b/>
                <w:color w:val="000000"/>
                <w:sz w:val="20"/>
                <w:szCs w:val="20"/>
              </w:rPr>
            </w:pPr>
            <w:r w:rsidRPr="0067062D">
              <w:rPr>
                <w:rFonts w:ascii="Arial" w:hAnsi="Arial" w:cs="Arial"/>
                <w:b/>
                <w:color w:val="000000"/>
                <w:sz w:val="20"/>
                <w:szCs w:val="20"/>
              </w:rPr>
              <w:t xml:space="preserve">(Example: </w:t>
            </w:r>
            <w:proofErr w:type="spellStart"/>
            <w:r w:rsidRPr="0067062D">
              <w:rPr>
                <w:rFonts w:ascii="Arial" w:hAnsi="Arial" w:cs="Arial"/>
                <w:b/>
                <w:color w:val="000000"/>
                <w:sz w:val="20"/>
                <w:szCs w:val="20"/>
              </w:rPr>
              <w:t>Gauche_Paul_Sunset</w:t>
            </w:r>
            <w:proofErr w:type="spellEnd"/>
            <w:r w:rsidRPr="0067062D">
              <w:rPr>
                <w:rFonts w:ascii="Arial" w:hAnsi="Arial" w:cs="Arial"/>
                <w:b/>
                <w:color w:val="000000"/>
                <w:sz w:val="20"/>
                <w:szCs w:val="20"/>
              </w:rPr>
              <w:t xml:space="preserve"> at the Lake_1.jpg)</w:t>
            </w:r>
          </w:p>
          <w:p w14:paraId="3D850010" w14:textId="77777777" w:rsidR="005C51FD" w:rsidRDefault="005C51FD" w:rsidP="00985374">
            <w:pPr>
              <w:pStyle w:val="Default"/>
              <w:spacing w:after="120"/>
              <w:jc w:val="both"/>
              <w:rPr>
                <w:sz w:val="20"/>
                <w:szCs w:val="20"/>
              </w:rPr>
            </w:pPr>
            <w:r w:rsidRPr="0067062D">
              <w:rPr>
                <w:sz w:val="20"/>
                <w:szCs w:val="20"/>
              </w:rPr>
              <w:t xml:space="preserve">Please use </w:t>
            </w:r>
            <w:r w:rsidRPr="005C51FD">
              <w:rPr>
                <w:b/>
                <w:i/>
                <w:sz w:val="20"/>
                <w:szCs w:val="20"/>
              </w:rPr>
              <w:t>underscores</w:t>
            </w:r>
            <w:r w:rsidRPr="0067062D">
              <w:rPr>
                <w:sz w:val="20"/>
                <w:szCs w:val="20"/>
              </w:rPr>
              <w:t xml:space="preserve"> to separate the segments, and spaces (or hyphens where appropriate) between words in the image title, but no other special characters such as commas, brackets, periods, slashes, etc.  If you have any questions regarding this format, please contact the Exhibition Chairman.</w:t>
            </w:r>
          </w:p>
          <w:p w14:paraId="32603C48" w14:textId="77777777" w:rsidR="006868A5" w:rsidRDefault="006868A5" w:rsidP="00985374">
            <w:pPr>
              <w:pStyle w:val="Default"/>
              <w:spacing w:after="120"/>
              <w:jc w:val="both"/>
              <w:rPr>
                <w:sz w:val="20"/>
                <w:szCs w:val="20"/>
              </w:rPr>
            </w:pPr>
          </w:p>
          <w:p w14:paraId="30F56129" w14:textId="77777777" w:rsidR="006868A5" w:rsidRPr="006868A5" w:rsidRDefault="006868A5" w:rsidP="00985374">
            <w:pPr>
              <w:pStyle w:val="Default"/>
              <w:spacing w:after="120"/>
              <w:jc w:val="both"/>
              <w:rPr>
                <w:b/>
                <w:i/>
                <w:sz w:val="20"/>
                <w:szCs w:val="20"/>
                <w:u w:val="single"/>
              </w:rPr>
            </w:pPr>
            <w:r w:rsidRPr="006868A5">
              <w:rPr>
                <w:b/>
                <w:i/>
                <w:sz w:val="20"/>
                <w:szCs w:val="20"/>
                <w:u w:val="single"/>
              </w:rPr>
              <w:t>Judging Method</w:t>
            </w:r>
          </w:p>
          <w:p w14:paraId="509D34EA" w14:textId="77777777" w:rsidR="005C51FD" w:rsidRPr="00981E32" w:rsidRDefault="005C51FD" w:rsidP="00744F38">
            <w:pPr>
              <w:pStyle w:val="Default"/>
              <w:spacing w:after="120"/>
              <w:jc w:val="both"/>
              <w:rPr>
                <w:color w:val="auto"/>
                <w:sz w:val="20"/>
                <w:szCs w:val="20"/>
              </w:rPr>
            </w:pPr>
            <w:r w:rsidRPr="00FB25F3">
              <w:rPr>
                <w:b/>
                <w:smallCaps/>
                <w:color w:val="auto"/>
                <w:sz w:val="20"/>
                <w:szCs w:val="20"/>
              </w:rPr>
              <w:t>Judging</w:t>
            </w:r>
            <w:r w:rsidRPr="00FB25F3">
              <w:rPr>
                <w:color w:val="auto"/>
                <w:sz w:val="20"/>
                <w:szCs w:val="20"/>
              </w:rPr>
              <w:t xml:space="preserve"> will be by projection using a single full HD </w:t>
            </w:r>
            <w:proofErr w:type="spellStart"/>
            <w:r w:rsidRPr="00FB25F3">
              <w:rPr>
                <w:color w:val="auto"/>
                <w:sz w:val="20"/>
                <w:szCs w:val="20"/>
              </w:rPr>
              <w:t>Optoma</w:t>
            </w:r>
            <w:proofErr w:type="spellEnd"/>
            <w:r w:rsidRPr="00FB25F3">
              <w:rPr>
                <w:color w:val="auto"/>
                <w:sz w:val="20"/>
                <w:szCs w:val="20"/>
              </w:rPr>
              <w:t xml:space="preserve"> HD26 3D projector or by using a single LG UH8500 (UHD 3D TV) in a single session with </w:t>
            </w:r>
            <w:r w:rsidRPr="00981E32">
              <w:rPr>
                <w:color w:val="auto"/>
                <w:sz w:val="20"/>
                <w:szCs w:val="20"/>
              </w:rPr>
              <w:t xml:space="preserve">all judges for each section present, if possible, based on state laws regarding the number of people allowed to meet in a group.  If the judges are not able to </w:t>
            </w:r>
            <w:r w:rsidR="003C47A7" w:rsidRPr="00981E32">
              <w:rPr>
                <w:color w:val="auto"/>
                <w:sz w:val="20"/>
                <w:szCs w:val="20"/>
              </w:rPr>
              <w:t>meet</w:t>
            </w:r>
            <w:r w:rsidRPr="00981E32">
              <w:rPr>
                <w:color w:val="auto"/>
                <w:sz w:val="20"/>
                <w:szCs w:val="20"/>
              </w:rPr>
              <w:t xml:space="preserve"> in a group, they will judge the images on their own personal viewing equipment.</w:t>
            </w:r>
          </w:p>
          <w:p w14:paraId="3A03D8BD" w14:textId="77777777" w:rsidR="005C51FD" w:rsidRPr="00981E32" w:rsidRDefault="005C51FD" w:rsidP="00744F38">
            <w:pPr>
              <w:pStyle w:val="Default"/>
              <w:spacing w:after="120"/>
              <w:jc w:val="both"/>
              <w:rPr>
                <w:color w:val="auto"/>
                <w:sz w:val="20"/>
                <w:szCs w:val="20"/>
              </w:rPr>
            </w:pPr>
          </w:p>
          <w:p w14:paraId="409E9B6F" w14:textId="77777777" w:rsidR="005C51FD" w:rsidRPr="00981E32" w:rsidRDefault="005C51FD" w:rsidP="000F5289">
            <w:pPr>
              <w:pStyle w:val="Default"/>
              <w:spacing w:after="120"/>
              <w:jc w:val="both"/>
              <w:rPr>
                <w:b/>
                <w:bCs/>
                <w:i/>
                <w:smallCaps/>
                <w:color w:val="auto"/>
                <w:sz w:val="20"/>
                <w:szCs w:val="20"/>
                <w:u w:val="single"/>
              </w:rPr>
            </w:pPr>
            <w:r w:rsidRPr="00981E32">
              <w:rPr>
                <w:b/>
                <w:bCs/>
                <w:i/>
                <w:smallCaps/>
                <w:color w:val="auto"/>
                <w:sz w:val="20"/>
                <w:szCs w:val="20"/>
                <w:u w:val="single"/>
              </w:rPr>
              <w:t>Submission</w:t>
            </w:r>
          </w:p>
          <w:p w14:paraId="1FBDC3D3" w14:textId="77777777" w:rsidR="005C51FD" w:rsidRPr="00981E32" w:rsidRDefault="006868A5" w:rsidP="003C47A7">
            <w:pPr>
              <w:pStyle w:val="Default"/>
              <w:jc w:val="both"/>
              <w:rPr>
                <w:bCs/>
                <w:color w:val="auto"/>
                <w:sz w:val="20"/>
                <w:szCs w:val="20"/>
              </w:rPr>
            </w:pPr>
            <w:r>
              <w:rPr>
                <w:bCs/>
                <w:color w:val="auto"/>
                <w:sz w:val="20"/>
                <w:szCs w:val="20"/>
              </w:rPr>
              <w:t>Entries for e</w:t>
            </w:r>
            <w:r w:rsidR="005C51FD" w:rsidRPr="00981E32">
              <w:rPr>
                <w:bCs/>
                <w:color w:val="auto"/>
                <w:sz w:val="20"/>
                <w:szCs w:val="20"/>
              </w:rPr>
              <w:t xml:space="preserve">ach section </w:t>
            </w:r>
            <w:r w:rsidR="005C51FD" w:rsidRPr="00981E32">
              <w:rPr>
                <w:bCs/>
                <w:color w:val="auto"/>
                <w:sz w:val="20"/>
                <w:szCs w:val="20"/>
                <w:u w:val="single"/>
              </w:rPr>
              <w:t>must</w:t>
            </w:r>
            <w:r w:rsidR="005C51FD" w:rsidRPr="00981E32">
              <w:rPr>
                <w:bCs/>
                <w:color w:val="auto"/>
                <w:sz w:val="20"/>
                <w:szCs w:val="20"/>
              </w:rPr>
              <w:t xml:space="preserve"> be sent in separate E-mail</w:t>
            </w:r>
            <w:r>
              <w:rPr>
                <w:bCs/>
                <w:color w:val="auto"/>
                <w:sz w:val="20"/>
                <w:szCs w:val="20"/>
              </w:rPr>
              <w:t>s</w:t>
            </w:r>
            <w:r w:rsidR="005C51FD" w:rsidRPr="00981E32">
              <w:rPr>
                <w:bCs/>
                <w:color w:val="auto"/>
                <w:sz w:val="20"/>
                <w:szCs w:val="20"/>
              </w:rPr>
              <w:t>.</w:t>
            </w:r>
          </w:p>
          <w:p w14:paraId="4E0E289A" w14:textId="77777777" w:rsidR="005C51FD" w:rsidRPr="00981E32" w:rsidRDefault="005C51FD" w:rsidP="003C47A7">
            <w:pPr>
              <w:pStyle w:val="Default"/>
              <w:jc w:val="both"/>
              <w:rPr>
                <w:color w:val="auto"/>
                <w:sz w:val="20"/>
                <w:szCs w:val="20"/>
              </w:rPr>
            </w:pPr>
          </w:p>
          <w:p w14:paraId="10388992" w14:textId="77777777" w:rsidR="005C51FD" w:rsidRPr="00981E32" w:rsidRDefault="005C51FD" w:rsidP="003C47A7">
            <w:pPr>
              <w:pStyle w:val="Default"/>
              <w:jc w:val="both"/>
              <w:rPr>
                <w:rStyle w:val="Hyperlink"/>
                <w:b/>
                <w:color w:val="auto"/>
                <w:sz w:val="20"/>
                <w:szCs w:val="20"/>
              </w:rPr>
            </w:pPr>
            <w:r w:rsidRPr="00981E32">
              <w:rPr>
                <w:color w:val="auto"/>
                <w:sz w:val="20"/>
                <w:szCs w:val="20"/>
              </w:rPr>
              <w:t xml:space="preserve">Attach all four entries to an E-mail and send to:        </w:t>
            </w:r>
            <w:r w:rsidRPr="00981E32">
              <w:rPr>
                <w:b/>
                <w:color w:val="auto"/>
                <w:sz w:val="20"/>
                <w:szCs w:val="20"/>
                <w:u w:val="single"/>
              </w:rPr>
              <w:t>Dennis</w:t>
            </w:r>
            <w:hyperlink r:id="rId12" w:history="1">
              <w:r w:rsidRPr="00981E32">
                <w:rPr>
                  <w:rStyle w:val="Hyperlink"/>
                  <w:b/>
                  <w:color w:val="auto"/>
                  <w:sz w:val="20"/>
                  <w:szCs w:val="20"/>
                </w:rPr>
                <w:t>Green@Comcast.net</w:t>
              </w:r>
            </w:hyperlink>
          </w:p>
          <w:p w14:paraId="64024F8C" w14:textId="77777777" w:rsidR="005C51FD" w:rsidRPr="00981E32" w:rsidRDefault="005C51FD" w:rsidP="00E53147">
            <w:pPr>
              <w:pStyle w:val="Default"/>
              <w:spacing w:after="120"/>
              <w:jc w:val="center"/>
              <w:rPr>
                <w:color w:val="auto"/>
                <w:sz w:val="20"/>
                <w:szCs w:val="20"/>
                <w:u w:val="single"/>
              </w:rPr>
            </w:pPr>
          </w:p>
          <w:p w14:paraId="47B29FD3" w14:textId="77777777" w:rsidR="005C51FD" w:rsidRDefault="005C51FD" w:rsidP="000F5289">
            <w:pPr>
              <w:pStyle w:val="Default"/>
              <w:spacing w:after="120"/>
              <w:jc w:val="both"/>
              <w:rPr>
                <w:sz w:val="20"/>
                <w:szCs w:val="20"/>
              </w:rPr>
            </w:pPr>
            <w:r w:rsidRPr="00981E32">
              <w:rPr>
                <w:color w:val="auto"/>
                <w:sz w:val="20"/>
                <w:szCs w:val="20"/>
              </w:rPr>
              <w:t xml:space="preserve">Please include “Detroit Exhibition Entries – </w:t>
            </w:r>
            <w:r w:rsidRPr="00981E32">
              <w:rPr>
                <w:i/>
                <w:color w:val="auto"/>
                <w:sz w:val="20"/>
                <w:szCs w:val="20"/>
              </w:rPr>
              <w:t>Section Title</w:t>
            </w:r>
            <w:r w:rsidRPr="00981E32">
              <w:rPr>
                <w:color w:val="auto"/>
                <w:sz w:val="20"/>
                <w:szCs w:val="20"/>
              </w:rPr>
              <w:t>” in the subject line.  We will try to acknowledge receipt of the E-mail within 48 hours.  If you have not received acknowledgement within 48 hours</w:t>
            </w:r>
            <w:r w:rsidRPr="0067062D">
              <w:rPr>
                <w:sz w:val="20"/>
                <w:szCs w:val="20"/>
              </w:rPr>
              <w:t>, please contact us again so we can ensure your images are included in the judging.  If you have a problem with E-mail reaching the above address, use the following alternate E-mail address</w:t>
            </w:r>
            <w:r w:rsidRPr="0067062D">
              <w:rPr>
                <w:color w:val="auto"/>
                <w:sz w:val="20"/>
                <w:szCs w:val="20"/>
              </w:rPr>
              <w:t xml:space="preserve">: </w:t>
            </w:r>
            <w:r w:rsidR="003C47A7">
              <w:rPr>
                <w:color w:val="auto"/>
                <w:sz w:val="20"/>
                <w:szCs w:val="20"/>
              </w:rPr>
              <w:t xml:space="preserve"> </w:t>
            </w:r>
            <w:hyperlink r:id="rId13" w:history="1">
              <w:r w:rsidRPr="0067062D">
                <w:rPr>
                  <w:rStyle w:val="Hyperlink"/>
                  <w:color w:val="auto"/>
                  <w:sz w:val="20"/>
                  <w:szCs w:val="20"/>
                </w:rPr>
                <w:t>bpgauche@msn.com</w:t>
              </w:r>
            </w:hyperlink>
            <w:r w:rsidRPr="0067062D">
              <w:rPr>
                <w:sz w:val="20"/>
                <w:szCs w:val="20"/>
              </w:rPr>
              <w:t>.</w:t>
            </w:r>
          </w:p>
          <w:p w14:paraId="2AAA460F" w14:textId="77777777" w:rsidR="005C51FD" w:rsidRPr="0067062D" w:rsidRDefault="005C51FD" w:rsidP="000F5289">
            <w:pPr>
              <w:pStyle w:val="Default"/>
              <w:spacing w:after="120"/>
              <w:jc w:val="both"/>
              <w:rPr>
                <w:sz w:val="20"/>
                <w:szCs w:val="20"/>
              </w:rPr>
            </w:pPr>
          </w:p>
          <w:p w14:paraId="614E7035" w14:textId="77777777" w:rsidR="005C51FD" w:rsidRDefault="005C51FD" w:rsidP="009C0278">
            <w:pPr>
              <w:pStyle w:val="Default"/>
              <w:jc w:val="both"/>
              <w:rPr>
                <w:sz w:val="20"/>
                <w:szCs w:val="20"/>
              </w:rPr>
            </w:pPr>
            <w:r w:rsidRPr="0067062D">
              <w:rPr>
                <w:sz w:val="20"/>
                <w:szCs w:val="20"/>
              </w:rPr>
              <w:t>Copy the following and include the completed information in your E-mail:</w:t>
            </w:r>
          </w:p>
          <w:p w14:paraId="19339B64" w14:textId="77777777" w:rsidR="005C51FD" w:rsidRDefault="005C51FD" w:rsidP="009C0278">
            <w:pPr>
              <w:pStyle w:val="Default"/>
              <w:jc w:val="both"/>
              <w:rPr>
                <w:sz w:val="20"/>
                <w:szCs w:val="20"/>
              </w:rPr>
            </w:pPr>
          </w:p>
          <w:p w14:paraId="6BDD01A6" w14:textId="77777777" w:rsidR="005C51FD" w:rsidRDefault="005C51FD" w:rsidP="009C0278">
            <w:pPr>
              <w:pStyle w:val="xdefault"/>
              <w:spacing w:before="120" w:beforeAutospacing="0" w:after="0" w:afterAutospacing="0"/>
              <w:jc w:val="both"/>
              <w:rPr>
                <w:sz w:val="16"/>
                <w:szCs w:val="16"/>
              </w:rPr>
            </w:pPr>
            <w:r>
              <w:rPr>
                <w:rFonts w:ascii="Segoe UI" w:hAnsi="Segoe UI" w:cs="Segoe UI"/>
                <w:color w:val="212121"/>
                <w:sz w:val="20"/>
                <w:szCs w:val="20"/>
              </w:rPr>
              <w:t>“</w:t>
            </w:r>
            <w:r w:rsidRPr="009C0278">
              <w:rPr>
                <w:rFonts w:ascii="Arial" w:hAnsi="Arial" w:cs="Arial"/>
                <w:b/>
                <w:bCs/>
                <w:i/>
                <w:iCs/>
                <w:smallCaps/>
                <w:color w:val="212121"/>
                <w:sz w:val="20"/>
                <w:szCs w:val="20"/>
              </w:rPr>
              <w:t>I have read the General Information and Conditions of Entry for this Exhibition.</w:t>
            </w:r>
            <w:r w:rsidRPr="009C0278">
              <w:rPr>
                <w:rFonts w:ascii="Arial" w:hAnsi="Arial" w:cs="Arial"/>
                <w:color w:val="212121"/>
                <w:sz w:val="20"/>
                <w:szCs w:val="20"/>
              </w:rPr>
              <w:t>”</w:t>
            </w:r>
          </w:p>
          <w:p w14:paraId="18953199" w14:textId="77777777" w:rsidR="005C51FD" w:rsidRPr="0067062D" w:rsidRDefault="005C51FD" w:rsidP="009C0278">
            <w:pPr>
              <w:pStyle w:val="Default"/>
              <w:spacing w:before="120" w:after="120"/>
              <w:jc w:val="both"/>
              <w:rPr>
                <w:sz w:val="20"/>
                <w:szCs w:val="20"/>
              </w:rPr>
            </w:pPr>
            <w:r w:rsidRPr="0067062D">
              <w:rPr>
                <w:sz w:val="20"/>
                <w:szCs w:val="20"/>
              </w:rPr>
              <w:t>Name_______________________________________</w:t>
            </w:r>
            <w:r>
              <w:rPr>
                <w:sz w:val="20"/>
                <w:szCs w:val="20"/>
              </w:rPr>
              <w:t>______________________</w:t>
            </w:r>
            <w:r w:rsidRPr="0067062D">
              <w:rPr>
                <w:sz w:val="20"/>
                <w:szCs w:val="20"/>
              </w:rPr>
              <w:t>___</w:t>
            </w:r>
          </w:p>
          <w:p w14:paraId="2E9C6A76" w14:textId="77777777" w:rsidR="005C51FD" w:rsidRPr="0067062D" w:rsidRDefault="005C51FD" w:rsidP="000F5289">
            <w:pPr>
              <w:pStyle w:val="Default"/>
              <w:spacing w:after="120"/>
              <w:jc w:val="both"/>
              <w:rPr>
                <w:sz w:val="20"/>
                <w:szCs w:val="20"/>
              </w:rPr>
            </w:pPr>
            <w:r w:rsidRPr="0067062D">
              <w:rPr>
                <w:sz w:val="20"/>
                <w:szCs w:val="20"/>
              </w:rPr>
              <w:t>Address____________________________</w:t>
            </w:r>
            <w:r>
              <w:rPr>
                <w:sz w:val="20"/>
                <w:szCs w:val="20"/>
              </w:rPr>
              <w:t>______________________</w:t>
            </w:r>
            <w:r w:rsidRPr="0067062D">
              <w:rPr>
                <w:sz w:val="20"/>
                <w:szCs w:val="20"/>
              </w:rPr>
              <w:t>____________</w:t>
            </w:r>
          </w:p>
          <w:p w14:paraId="41AD0D54" w14:textId="77777777" w:rsidR="005C51FD" w:rsidRPr="0067062D" w:rsidRDefault="005C51FD" w:rsidP="000F5289">
            <w:pPr>
              <w:pStyle w:val="Default"/>
              <w:spacing w:after="120"/>
              <w:jc w:val="both"/>
              <w:rPr>
                <w:sz w:val="20"/>
                <w:szCs w:val="20"/>
              </w:rPr>
            </w:pPr>
            <w:r w:rsidRPr="0067062D">
              <w:rPr>
                <w:sz w:val="20"/>
                <w:szCs w:val="20"/>
              </w:rPr>
              <w:t>City</w:t>
            </w:r>
            <w:r>
              <w:rPr>
                <w:sz w:val="20"/>
                <w:szCs w:val="20"/>
              </w:rPr>
              <w:t xml:space="preserve"> </w:t>
            </w:r>
            <w:r w:rsidRPr="0067062D">
              <w:rPr>
                <w:sz w:val="20"/>
                <w:szCs w:val="20"/>
              </w:rPr>
              <w:t>_________</w:t>
            </w:r>
            <w:r>
              <w:rPr>
                <w:sz w:val="20"/>
                <w:szCs w:val="20"/>
              </w:rPr>
              <w:t>_</w:t>
            </w:r>
            <w:r w:rsidRPr="0067062D">
              <w:rPr>
                <w:sz w:val="20"/>
                <w:szCs w:val="20"/>
              </w:rPr>
              <w:t>____________________</w:t>
            </w:r>
            <w:r>
              <w:rPr>
                <w:sz w:val="20"/>
                <w:szCs w:val="20"/>
              </w:rPr>
              <w:t xml:space="preserve">   </w:t>
            </w:r>
            <w:r w:rsidRPr="0067062D">
              <w:rPr>
                <w:sz w:val="20"/>
                <w:szCs w:val="20"/>
              </w:rPr>
              <w:t>State/Province</w:t>
            </w:r>
            <w:r>
              <w:rPr>
                <w:sz w:val="20"/>
                <w:szCs w:val="20"/>
              </w:rPr>
              <w:t>______________________</w:t>
            </w:r>
          </w:p>
          <w:p w14:paraId="26E52EE7" w14:textId="77777777" w:rsidR="005C51FD" w:rsidRPr="00981E32" w:rsidRDefault="005C51FD" w:rsidP="0067062D">
            <w:pPr>
              <w:pStyle w:val="Default"/>
              <w:spacing w:after="120"/>
              <w:jc w:val="both"/>
              <w:rPr>
                <w:color w:val="auto"/>
                <w:sz w:val="20"/>
                <w:szCs w:val="20"/>
              </w:rPr>
            </w:pPr>
            <w:r w:rsidRPr="00981E32">
              <w:rPr>
                <w:color w:val="auto"/>
                <w:sz w:val="20"/>
                <w:szCs w:val="20"/>
              </w:rPr>
              <w:t>Zip/Postal Code___________    Country_____________________________</w:t>
            </w:r>
            <w:r w:rsidR="003C47A7" w:rsidRPr="00981E32">
              <w:rPr>
                <w:color w:val="auto"/>
                <w:sz w:val="20"/>
                <w:szCs w:val="20"/>
              </w:rPr>
              <w:t>_</w:t>
            </w:r>
            <w:r w:rsidRPr="00981E32">
              <w:rPr>
                <w:color w:val="auto"/>
                <w:sz w:val="20"/>
                <w:szCs w:val="20"/>
              </w:rPr>
              <w:t>_______</w:t>
            </w:r>
          </w:p>
          <w:p w14:paraId="41451029" w14:textId="77777777" w:rsidR="005C51FD" w:rsidRPr="00981E32" w:rsidRDefault="005C51FD" w:rsidP="0067062D">
            <w:pPr>
              <w:pStyle w:val="Default"/>
              <w:spacing w:after="120"/>
              <w:jc w:val="both"/>
              <w:rPr>
                <w:color w:val="auto"/>
                <w:sz w:val="20"/>
                <w:szCs w:val="20"/>
              </w:rPr>
            </w:pPr>
            <w:r w:rsidRPr="00981E32">
              <w:rPr>
                <w:color w:val="auto"/>
                <w:sz w:val="20"/>
                <w:szCs w:val="20"/>
              </w:rPr>
              <w:t>Preferred E-Mail Address for Correspondence________________________</w:t>
            </w:r>
            <w:r w:rsidR="003C47A7" w:rsidRPr="00981E32">
              <w:rPr>
                <w:color w:val="auto"/>
                <w:sz w:val="20"/>
                <w:szCs w:val="20"/>
              </w:rPr>
              <w:t>_</w:t>
            </w:r>
            <w:r w:rsidRPr="00981E32">
              <w:rPr>
                <w:color w:val="auto"/>
                <w:sz w:val="20"/>
                <w:szCs w:val="20"/>
              </w:rPr>
              <w:t>_______</w:t>
            </w:r>
          </w:p>
          <w:p w14:paraId="1189D03C" w14:textId="77777777" w:rsidR="005C51FD" w:rsidRPr="009C1FE2" w:rsidRDefault="005C51FD" w:rsidP="005C51FD">
            <w:pPr>
              <w:pStyle w:val="Default"/>
              <w:spacing w:after="120"/>
              <w:jc w:val="both"/>
              <w:rPr>
                <w:sz w:val="16"/>
                <w:szCs w:val="16"/>
              </w:rPr>
            </w:pPr>
            <w:r w:rsidRPr="00981E32">
              <w:rPr>
                <w:color w:val="auto"/>
                <w:sz w:val="20"/>
                <w:szCs w:val="20"/>
              </w:rPr>
              <w:t xml:space="preserve">PSA Star Rating_____________________   </w:t>
            </w:r>
            <w:r>
              <w:rPr>
                <w:sz w:val="20"/>
                <w:szCs w:val="20"/>
              </w:rPr>
              <w:t>PSA Honors_________________</w:t>
            </w:r>
            <w:r w:rsidR="003C47A7">
              <w:rPr>
                <w:sz w:val="20"/>
                <w:szCs w:val="20"/>
              </w:rPr>
              <w:t>____</w:t>
            </w:r>
            <w:r>
              <w:rPr>
                <w:sz w:val="20"/>
                <w:szCs w:val="20"/>
              </w:rPr>
              <w:t>_</w:t>
            </w:r>
            <w:r w:rsidRPr="0067062D">
              <w:rPr>
                <w:sz w:val="20"/>
                <w:szCs w:val="20"/>
              </w:rPr>
              <w:t>_</w:t>
            </w:r>
          </w:p>
        </w:tc>
      </w:tr>
    </w:tbl>
    <w:p w14:paraId="606CF04B" w14:textId="77777777" w:rsidR="00B9766D" w:rsidRDefault="00B9766D" w:rsidP="005C51FD">
      <w:pPr>
        <w:autoSpaceDE w:val="0"/>
        <w:autoSpaceDN w:val="0"/>
        <w:adjustRightInd w:val="0"/>
        <w:spacing w:after="0" w:line="240" w:lineRule="auto"/>
        <w:rPr>
          <w:rFonts w:ascii="Arial" w:hAnsi="Arial" w:cs="Arial"/>
          <w:smallCaps/>
          <w:color w:val="000000"/>
          <w:sz w:val="24"/>
          <w:szCs w:val="24"/>
        </w:rPr>
      </w:pPr>
    </w:p>
    <w:sectPr w:rsidR="00B9766D" w:rsidSect="00B9766D">
      <w:pgSz w:w="12240" w:h="15840" w:code="1"/>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945DA" w14:textId="77777777" w:rsidR="000E2946" w:rsidRDefault="000E2946" w:rsidP="00B9766D">
      <w:pPr>
        <w:spacing w:after="0" w:line="240" w:lineRule="auto"/>
      </w:pPr>
      <w:r>
        <w:separator/>
      </w:r>
    </w:p>
  </w:endnote>
  <w:endnote w:type="continuationSeparator" w:id="0">
    <w:p w14:paraId="7D2D32B6" w14:textId="77777777" w:rsidR="000E2946" w:rsidRDefault="000E2946" w:rsidP="00B9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5C095" w14:textId="77777777" w:rsidR="000E2946" w:rsidRDefault="000E2946" w:rsidP="00B9766D">
      <w:pPr>
        <w:spacing w:after="0" w:line="240" w:lineRule="auto"/>
      </w:pPr>
      <w:r>
        <w:separator/>
      </w:r>
    </w:p>
  </w:footnote>
  <w:footnote w:type="continuationSeparator" w:id="0">
    <w:p w14:paraId="41C11092" w14:textId="77777777" w:rsidR="000E2946" w:rsidRDefault="000E2946" w:rsidP="00B97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7810"/>
    <w:multiLevelType w:val="hybridMultilevel"/>
    <w:tmpl w:val="29867836"/>
    <w:lvl w:ilvl="0" w:tplc="6FBE6B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71E39"/>
    <w:multiLevelType w:val="hybridMultilevel"/>
    <w:tmpl w:val="863E6692"/>
    <w:lvl w:ilvl="0" w:tplc="6FBE6B3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4305B"/>
    <w:multiLevelType w:val="hybridMultilevel"/>
    <w:tmpl w:val="070A65FC"/>
    <w:lvl w:ilvl="0" w:tplc="CEA42904">
      <w:start w:val="3"/>
      <w:numFmt w:val="bullet"/>
      <w:lvlText w:val=""/>
      <w:lvlJc w:val="left"/>
      <w:pPr>
        <w:ind w:left="390" w:hanging="360"/>
      </w:pPr>
      <w:rPr>
        <w:rFonts w:ascii="Symbol" w:eastAsiaTheme="minorEastAsia" w:hAnsi="Symbol" w:cs="Arial" w:hint="default"/>
        <w:b w:val="0"/>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303340B3"/>
    <w:multiLevelType w:val="hybridMultilevel"/>
    <w:tmpl w:val="895C28E6"/>
    <w:lvl w:ilvl="0" w:tplc="2466D244">
      <w:start w:val="1"/>
      <w:numFmt w:val="bullet"/>
      <w:lvlText w:val=""/>
      <w:lvlJc w:val="left"/>
      <w:pPr>
        <w:ind w:left="720" w:hanging="360"/>
      </w:pPr>
      <w:rPr>
        <w:rFonts w:ascii="Wingdings 2" w:hAnsi="Wingdings 2" w:hint="default"/>
        <w:sz w:val="28"/>
        <w:szCs w:val="28"/>
      </w:rPr>
    </w:lvl>
    <w:lvl w:ilvl="1" w:tplc="E1C25AA2">
      <w:start w:val="1"/>
      <w:numFmt w:val="lowerRoman"/>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7647A"/>
    <w:multiLevelType w:val="hybridMultilevel"/>
    <w:tmpl w:val="44641DE2"/>
    <w:lvl w:ilvl="0" w:tplc="CAEEAD1C">
      <w:start w:val="1"/>
      <w:numFmt w:val="lowerLetter"/>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DE3921"/>
    <w:multiLevelType w:val="hybridMultilevel"/>
    <w:tmpl w:val="B3DEC79E"/>
    <w:lvl w:ilvl="0" w:tplc="CAEEAD1C">
      <w:start w:val="1"/>
      <w:numFmt w:val="lowerLetter"/>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9F6CE8"/>
    <w:multiLevelType w:val="hybridMultilevel"/>
    <w:tmpl w:val="7E0AD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563E02"/>
    <w:multiLevelType w:val="hybridMultilevel"/>
    <w:tmpl w:val="18245FBC"/>
    <w:lvl w:ilvl="0" w:tplc="6CC43C1A">
      <w:start w:val="3"/>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33B99"/>
    <w:multiLevelType w:val="hybridMultilevel"/>
    <w:tmpl w:val="6394811C"/>
    <w:lvl w:ilvl="0" w:tplc="B71EAE2A">
      <w:start w:val="1"/>
      <w:numFmt w:val="lowerLetter"/>
      <w:lvlText w:val="%1)"/>
      <w:lvlJc w:val="left"/>
      <w:pPr>
        <w:ind w:left="113" w:hanging="353"/>
      </w:pPr>
      <w:rPr>
        <w:rFonts w:ascii="Arial" w:eastAsia="Arial" w:hAnsi="Arial" w:hint="default"/>
        <w:b w:val="0"/>
        <w:bCs/>
        <w:w w:val="100"/>
        <w:sz w:val="16"/>
        <w:szCs w:val="16"/>
      </w:rPr>
    </w:lvl>
    <w:lvl w:ilvl="1" w:tplc="3EA84262">
      <w:start w:val="1"/>
      <w:numFmt w:val="bullet"/>
      <w:lvlText w:val="•"/>
      <w:lvlJc w:val="left"/>
      <w:pPr>
        <w:ind w:left="1084" w:hanging="353"/>
      </w:pPr>
      <w:rPr>
        <w:rFonts w:hint="default"/>
      </w:rPr>
    </w:lvl>
    <w:lvl w:ilvl="2" w:tplc="0CE4D5EC">
      <w:start w:val="1"/>
      <w:numFmt w:val="bullet"/>
      <w:lvlText w:val="•"/>
      <w:lvlJc w:val="left"/>
      <w:pPr>
        <w:ind w:left="2049" w:hanging="353"/>
      </w:pPr>
      <w:rPr>
        <w:rFonts w:hint="default"/>
      </w:rPr>
    </w:lvl>
    <w:lvl w:ilvl="3" w:tplc="42FC2532">
      <w:start w:val="1"/>
      <w:numFmt w:val="bullet"/>
      <w:lvlText w:val="•"/>
      <w:lvlJc w:val="left"/>
      <w:pPr>
        <w:ind w:left="3013" w:hanging="353"/>
      </w:pPr>
      <w:rPr>
        <w:rFonts w:hint="default"/>
      </w:rPr>
    </w:lvl>
    <w:lvl w:ilvl="4" w:tplc="37D68A66">
      <w:start w:val="1"/>
      <w:numFmt w:val="bullet"/>
      <w:lvlText w:val="•"/>
      <w:lvlJc w:val="left"/>
      <w:pPr>
        <w:ind w:left="3978" w:hanging="353"/>
      </w:pPr>
      <w:rPr>
        <w:rFonts w:hint="default"/>
      </w:rPr>
    </w:lvl>
    <w:lvl w:ilvl="5" w:tplc="E90E5C14">
      <w:start w:val="1"/>
      <w:numFmt w:val="bullet"/>
      <w:lvlText w:val="•"/>
      <w:lvlJc w:val="left"/>
      <w:pPr>
        <w:ind w:left="4942" w:hanging="353"/>
      </w:pPr>
      <w:rPr>
        <w:rFonts w:hint="default"/>
      </w:rPr>
    </w:lvl>
    <w:lvl w:ilvl="6" w:tplc="06508BDC">
      <w:start w:val="1"/>
      <w:numFmt w:val="bullet"/>
      <w:lvlText w:val="•"/>
      <w:lvlJc w:val="left"/>
      <w:pPr>
        <w:ind w:left="5907" w:hanging="353"/>
      </w:pPr>
      <w:rPr>
        <w:rFonts w:hint="default"/>
      </w:rPr>
    </w:lvl>
    <w:lvl w:ilvl="7" w:tplc="FEDC009A">
      <w:start w:val="1"/>
      <w:numFmt w:val="bullet"/>
      <w:lvlText w:val="•"/>
      <w:lvlJc w:val="left"/>
      <w:pPr>
        <w:ind w:left="6871" w:hanging="353"/>
      </w:pPr>
      <w:rPr>
        <w:rFonts w:hint="default"/>
      </w:rPr>
    </w:lvl>
    <w:lvl w:ilvl="8" w:tplc="6F966056">
      <w:start w:val="1"/>
      <w:numFmt w:val="bullet"/>
      <w:lvlText w:val="•"/>
      <w:lvlJc w:val="left"/>
      <w:pPr>
        <w:ind w:left="7836" w:hanging="353"/>
      </w:pPr>
      <w:rPr>
        <w:rFonts w:hint="default"/>
      </w:rPr>
    </w:lvl>
  </w:abstractNum>
  <w:abstractNum w:abstractNumId="9" w15:restartNumberingAfterBreak="0">
    <w:nsid w:val="62D41922"/>
    <w:multiLevelType w:val="hybridMultilevel"/>
    <w:tmpl w:val="C0DA230A"/>
    <w:lvl w:ilvl="0" w:tplc="85C42AEA">
      <w:start w:val="3"/>
      <w:numFmt w:val="bullet"/>
      <w:lvlText w:val=""/>
      <w:lvlJc w:val="left"/>
      <w:pPr>
        <w:ind w:left="390" w:hanging="360"/>
      </w:pPr>
      <w:rPr>
        <w:rFonts w:ascii="Symbol" w:eastAsiaTheme="minorEastAsia" w:hAnsi="Symbol" w:cs="Arial" w:hint="default"/>
        <w:b w:val="0"/>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0" w15:restartNumberingAfterBreak="0">
    <w:nsid w:val="6C8D2A6F"/>
    <w:multiLevelType w:val="hybridMultilevel"/>
    <w:tmpl w:val="2192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3A38EE"/>
    <w:multiLevelType w:val="hybridMultilevel"/>
    <w:tmpl w:val="976E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757BDB"/>
    <w:multiLevelType w:val="hybridMultilevel"/>
    <w:tmpl w:val="8EEE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
  </w:num>
  <w:num w:numId="4">
    <w:abstractNumId w:val="9"/>
  </w:num>
  <w:num w:numId="5">
    <w:abstractNumId w:val="8"/>
  </w:num>
  <w:num w:numId="6">
    <w:abstractNumId w:val="3"/>
  </w:num>
  <w:num w:numId="7">
    <w:abstractNumId w:val="10"/>
  </w:num>
  <w:num w:numId="8">
    <w:abstractNumId w:val="5"/>
  </w:num>
  <w:num w:numId="9">
    <w:abstractNumId w:val="4"/>
  </w:num>
  <w:num w:numId="10">
    <w:abstractNumId w:val="6"/>
  </w:num>
  <w:num w:numId="11">
    <w:abstractNumId w:val="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02"/>
    <w:rsid w:val="000072E4"/>
    <w:rsid w:val="00017706"/>
    <w:rsid w:val="00027645"/>
    <w:rsid w:val="00037AC1"/>
    <w:rsid w:val="00040D2F"/>
    <w:rsid w:val="0004224A"/>
    <w:rsid w:val="00066388"/>
    <w:rsid w:val="000A4358"/>
    <w:rsid w:val="000B78C2"/>
    <w:rsid w:val="000D1504"/>
    <w:rsid w:val="000D23FC"/>
    <w:rsid w:val="000D48C0"/>
    <w:rsid w:val="000D6002"/>
    <w:rsid w:val="000E2946"/>
    <w:rsid w:val="000F5289"/>
    <w:rsid w:val="0011719E"/>
    <w:rsid w:val="0014776A"/>
    <w:rsid w:val="00150386"/>
    <w:rsid w:val="0015483D"/>
    <w:rsid w:val="00156DB6"/>
    <w:rsid w:val="00170852"/>
    <w:rsid w:val="00174FF2"/>
    <w:rsid w:val="001D46FB"/>
    <w:rsid w:val="001E2A19"/>
    <w:rsid w:val="001E7CFE"/>
    <w:rsid w:val="001F4CE9"/>
    <w:rsid w:val="001F4D19"/>
    <w:rsid w:val="002277C7"/>
    <w:rsid w:val="0024306F"/>
    <w:rsid w:val="0024445A"/>
    <w:rsid w:val="00260784"/>
    <w:rsid w:val="00270400"/>
    <w:rsid w:val="00277C0E"/>
    <w:rsid w:val="00292F1E"/>
    <w:rsid w:val="002956A9"/>
    <w:rsid w:val="002B5425"/>
    <w:rsid w:val="002E6EA8"/>
    <w:rsid w:val="002F326F"/>
    <w:rsid w:val="002F3CBB"/>
    <w:rsid w:val="002F674F"/>
    <w:rsid w:val="00305177"/>
    <w:rsid w:val="003070E9"/>
    <w:rsid w:val="003102D9"/>
    <w:rsid w:val="00311331"/>
    <w:rsid w:val="00311772"/>
    <w:rsid w:val="00312D0F"/>
    <w:rsid w:val="003139AF"/>
    <w:rsid w:val="0032445C"/>
    <w:rsid w:val="003278A7"/>
    <w:rsid w:val="003422BF"/>
    <w:rsid w:val="003639F1"/>
    <w:rsid w:val="00370047"/>
    <w:rsid w:val="003707DE"/>
    <w:rsid w:val="0037395B"/>
    <w:rsid w:val="003834BD"/>
    <w:rsid w:val="00387951"/>
    <w:rsid w:val="003961CB"/>
    <w:rsid w:val="003A0B18"/>
    <w:rsid w:val="003A5CA6"/>
    <w:rsid w:val="003C47A7"/>
    <w:rsid w:val="003C6B4B"/>
    <w:rsid w:val="003D10EF"/>
    <w:rsid w:val="003D289D"/>
    <w:rsid w:val="003D77C6"/>
    <w:rsid w:val="003E0B16"/>
    <w:rsid w:val="003E3B9D"/>
    <w:rsid w:val="003F69DF"/>
    <w:rsid w:val="004062CD"/>
    <w:rsid w:val="00410EA6"/>
    <w:rsid w:val="00415842"/>
    <w:rsid w:val="00424905"/>
    <w:rsid w:val="00426E2A"/>
    <w:rsid w:val="004518A3"/>
    <w:rsid w:val="00454D7B"/>
    <w:rsid w:val="00483A6B"/>
    <w:rsid w:val="004B0918"/>
    <w:rsid w:val="004B4888"/>
    <w:rsid w:val="004C39FC"/>
    <w:rsid w:val="004D0D06"/>
    <w:rsid w:val="004D7CFC"/>
    <w:rsid w:val="004E4FD2"/>
    <w:rsid w:val="004F24A0"/>
    <w:rsid w:val="004F26CA"/>
    <w:rsid w:val="004F7665"/>
    <w:rsid w:val="005009AE"/>
    <w:rsid w:val="00501936"/>
    <w:rsid w:val="00506BA3"/>
    <w:rsid w:val="005279CA"/>
    <w:rsid w:val="00530A09"/>
    <w:rsid w:val="005354E8"/>
    <w:rsid w:val="00557DE1"/>
    <w:rsid w:val="00585866"/>
    <w:rsid w:val="00586A7D"/>
    <w:rsid w:val="005977E3"/>
    <w:rsid w:val="005A4022"/>
    <w:rsid w:val="005C51FD"/>
    <w:rsid w:val="005E2A8E"/>
    <w:rsid w:val="005E36B1"/>
    <w:rsid w:val="005E747C"/>
    <w:rsid w:val="005F16DE"/>
    <w:rsid w:val="005F50E5"/>
    <w:rsid w:val="0060129A"/>
    <w:rsid w:val="00604A0C"/>
    <w:rsid w:val="00615901"/>
    <w:rsid w:val="00621C77"/>
    <w:rsid w:val="00627114"/>
    <w:rsid w:val="00630547"/>
    <w:rsid w:val="006308C1"/>
    <w:rsid w:val="00637D5B"/>
    <w:rsid w:val="006534C1"/>
    <w:rsid w:val="006612C7"/>
    <w:rsid w:val="00662251"/>
    <w:rsid w:val="0067062D"/>
    <w:rsid w:val="00671A27"/>
    <w:rsid w:val="00684E0C"/>
    <w:rsid w:val="00684E6B"/>
    <w:rsid w:val="006868A5"/>
    <w:rsid w:val="00694A84"/>
    <w:rsid w:val="006A7A32"/>
    <w:rsid w:val="006B32D6"/>
    <w:rsid w:val="006B4331"/>
    <w:rsid w:val="006B788C"/>
    <w:rsid w:val="006C35C1"/>
    <w:rsid w:val="006C7265"/>
    <w:rsid w:val="006C7425"/>
    <w:rsid w:val="006D0895"/>
    <w:rsid w:val="006D3681"/>
    <w:rsid w:val="006D5049"/>
    <w:rsid w:val="006E3247"/>
    <w:rsid w:val="006E4549"/>
    <w:rsid w:val="00710C6D"/>
    <w:rsid w:val="00711738"/>
    <w:rsid w:val="00714901"/>
    <w:rsid w:val="00726EB8"/>
    <w:rsid w:val="00744F38"/>
    <w:rsid w:val="00756409"/>
    <w:rsid w:val="00762FDA"/>
    <w:rsid w:val="007738BA"/>
    <w:rsid w:val="00781B25"/>
    <w:rsid w:val="007F7E88"/>
    <w:rsid w:val="0081137B"/>
    <w:rsid w:val="00833CBD"/>
    <w:rsid w:val="00853A80"/>
    <w:rsid w:val="00855999"/>
    <w:rsid w:val="008640EF"/>
    <w:rsid w:val="008673B3"/>
    <w:rsid w:val="0087598C"/>
    <w:rsid w:val="008934BD"/>
    <w:rsid w:val="008B4460"/>
    <w:rsid w:val="008F5ADE"/>
    <w:rsid w:val="00907CE9"/>
    <w:rsid w:val="009101AD"/>
    <w:rsid w:val="00916C8F"/>
    <w:rsid w:val="0093487F"/>
    <w:rsid w:val="0094000A"/>
    <w:rsid w:val="009561CA"/>
    <w:rsid w:val="00972C5A"/>
    <w:rsid w:val="00973419"/>
    <w:rsid w:val="009764AB"/>
    <w:rsid w:val="00981E32"/>
    <w:rsid w:val="009852FA"/>
    <w:rsid w:val="00985374"/>
    <w:rsid w:val="0099653B"/>
    <w:rsid w:val="009B2273"/>
    <w:rsid w:val="009C0278"/>
    <w:rsid w:val="009C1FE2"/>
    <w:rsid w:val="00A260A3"/>
    <w:rsid w:val="00A3258B"/>
    <w:rsid w:val="00A37197"/>
    <w:rsid w:val="00A42C02"/>
    <w:rsid w:val="00A42C1A"/>
    <w:rsid w:val="00A81C5F"/>
    <w:rsid w:val="00A9165D"/>
    <w:rsid w:val="00A940CE"/>
    <w:rsid w:val="00A97941"/>
    <w:rsid w:val="00AA20CF"/>
    <w:rsid w:val="00AA4D6E"/>
    <w:rsid w:val="00AA79AE"/>
    <w:rsid w:val="00AD2E28"/>
    <w:rsid w:val="00AE0E30"/>
    <w:rsid w:val="00AE3005"/>
    <w:rsid w:val="00AE6A75"/>
    <w:rsid w:val="00AF15D1"/>
    <w:rsid w:val="00B158B0"/>
    <w:rsid w:val="00B15942"/>
    <w:rsid w:val="00B15C0E"/>
    <w:rsid w:val="00B448B0"/>
    <w:rsid w:val="00B51D82"/>
    <w:rsid w:val="00B83480"/>
    <w:rsid w:val="00B83BF1"/>
    <w:rsid w:val="00B85ACD"/>
    <w:rsid w:val="00B96912"/>
    <w:rsid w:val="00B9766D"/>
    <w:rsid w:val="00BA1003"/>
    <w:rsid w:val="00BB12AD"/>
    <w:rsid w:val="00BB2C48"/>
    <w:rsid w:val="00BB3B21"/>
    <w:rsid w:val="00BC6BC7"/>
    <w:rsid w:val="00BD0D05"/>
    <w:rsid w:val="00BD2B17"/>
    <w:rsid w:val="00BE1F4A"/>
    <w:rsid w:val="00BE7A6F"/>
    <w:rsid w:val="00C05C9B"/>
    <w:rsid w:val="00C07C0B"/>
    <w:rsid w:val="00C11663"/>
    <w:rsid w:val="00C175C0"/>
    <w:rsid w:val="00C22D97"/>
    <w:rsid w:val="00C250AC"/>
    <w:rsid w:val="00C4150B"/>
    <w:rsid w:val="00C677D6"/>
    <w:rsid w:val="00C71CCB"/>
    <w:rsid w:val="00C8198D"/>
    <w:rsid w:val="00C92456"/>
    <w:rsid w:val="00CA3A71"/>
    <w:rsid w:val="00CB4BB4"/>
    <w:rsid w:val="00CB5237"/>
    <w:rsid w:val="00CB5C46"/>
    <w:rsid w:val="00CD6A70"/>
    <w:rsid w:val="00CE43D4"/>
    <w:rsid w:val="00D02898"/>
    <w:rsid w:val="00D05C65"/>
    <w:rsid w:val="00D17B37"/>
    <w:rsid w:val="00D24E72"/>
    <w:rsid w:val="00D43652"/>
    <w:rsid w:val="00D461E3"/>
    <w:rsid w:val="00D5318D"/>
    <w:rsid w:val="00D63F45"/>
    <w:rsid w:val="00D65B10"/>
    <w:rsid w:val="00D87971"/>
    <w:rsid w:val="00D97E31"/>
    <w:rsid w:val="00DA12EC"/>
    <w:rsid w:val="00DB0AA7"/>
    <w:rsid w:val="00DB5C25"/>
    <w:rsid w:val="00DC6A86"/>
    <w:rsid w:val="00DE61BF"/>
    <w:rsid w:val="00E277CD"/>
    <w:rsid w:val="00E3677D"/>
    <w:rsid w:val="00E44937"/>
    <w:rsid w:val="00E53147"/>
    <w:rsid w:val="00E6354F"/>
    <w:rsid w:val="00E65079"/>
    <w:rsid w:val="00E8506C"/>
    <w:rsid w:val="00E86BC2"/>
    <w:rsid w:val="00EA6754"/>
    <w:rsid w:val="00EC6337"/>
    <w:rsid w:val="00ED0CD5"/>
    <w:rsid w:val="00ED2312"/>
    <w:rsid w:val="00EE473F"/>
    <w:rsid w:val="00F03A5C"/>
    <w:rsid w:val="00F159CB"/>
    <w:rsid w:val="00F30372"/>
    <w:rsid w:val="00F54439"/>
    <w:rsid w:val="00F559E8"/>
    <w:rsid w:val="00F62E4A"/>
    <w:rsid w:val="00F67115"/>
    <w:rsid w:val="00F73ED4"/>
    <w:rsid w:val="00F77EE1"/>
    <w:rsid w:val="00F80EBC"/>
    <w:rsid w:val="00F94A4D"/>
    <w:rsid w:val="00F9735D"/>
    <w:rsid w:val="00FA0261"/>
    <w:rsid w:val="00FA3F69"/>
    <w:rsid w:val="00FB25F3"/>
    <w:rsid w:val="00FC75D9"/>
    <w:rsid w:val="00FE7CE6"/>
    <w:rsid w:val="00FF1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5E736"/>
  <w15:docId w15:val="{8F9BA9E0-9DF7-49DC-8189-DF35EBC4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600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D23FC"/>
    <w:rPr>
      <w:color w:val="0000FF" w:themeColor="hyperlink"/>
      <w:u w:val="single"/>
    </w:rPr>
  </w:style>
  <w:style w:type="table" w:styleId="TableGrid">
    <w:name w:val="Table Grid"/>
    <w:basedOn w:val="TableNormal"/>
    <w:uiPriority w:val="59"/>
    <w:rsid w:val="00EE4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7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197"/>
    <w:rPr>
      <w:rFonts w:ascii="Tahoma" w:hAnsi="Tahoma" w:cs="Tahoma"/>
      <w:sz w:val="16"/>
      <w:szCs w:val="16"/>
    </w:rPr>
  </w:style>
  <w:style w:type="character" w:styleId="Strong">
    <w:name w:val="Strong"/>
    <w:basedOn w:val="DefaultParagraphFont"/>
    <w:uiPriority w:val="22"/>
    <w:qFormat/>
    <w:rsid w:val="00985374"/>
    <w:rPr>
      <w:b/>
      <w:bCs/>
    </w:rPr>
  </w:style>
  <w:style w:type="paragraph" w:styleId="Header">
    <w:name w:val="header"/>
    <w:basedOn w:val="Normal"/>
    <w:link w:val="HeaderChar"/>
    <w:uiPriority w:val="99"/>
    <w:unhideWhenUsed/>
    <w:rsid w:val="00B97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66D"/>
  </w:style>
  <w:style w:type="paragraph" w:styleId="Footer">
    <w:name w:val="footer"/>
    <w:basedOn w:val="Normal"/>
    <w:link w:val="FooterChar"/>
    <w:uiPriority w:val="99"/>
    <w:unhideWhenUsed/>
    <w:rsid w:val="00B97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66D"/>
  </w:style>
  <w:style w:type="paragraph" w:styleId="BodyText">
    <w:name w:val="Body Text"/>
    <w:basedOn w:val="Normal"/>
    <w:link w:val="BodyTextChar"/>
    <w:uiPriority w:val="1"/>
    <w:qFormat/>
    <w:rsid w:val="002E6EA8"/>
    <w:pPr>
      <w:widowControl w:val="0"/>
      <w:spacing w:after="0" w:line="240" w:lineRule="auto"/>
      <w:ind w:left="113"/>
    </w:pPr>
    <w:rPr>
      <w:rFonts w:ascii="Arial" w:eastAsia="Arial" w:hAnsi="Arial"/>
      <w:b/>
      <w:bCs/>
      <w:sz w:val="24"/>
      <w:szCs w:val="24"/>
    </w:rPr>
  </w:style>
  <w:style w:type="character" w:customStyle="1" w:styleId="BodyTextChar">
    <w:name w:val="Body Text Char"/>
    <w:basedOn w:val="DefaultParagraphFont"/>
    <w:link w:val="BodyText"/>
    <w:uiPriority w:val="1"/>
    <w:rsid w:val="002E6EA8"/>
    <w:rPr>
      <w:rFonts w:ascii="Arial" w:eastAsia="Arial" w:hAnsi="Arial"/>
      <w:b/>
      <w:bCs/>
      <w:sz w:val="24"/>
      <w:szCs w:val="24"/>
    </w:rPr>
  </w:style>
  <w:style w:type="paragraph" w:styleId="ListParagraph">
    <w:name w:val="List Paragraph"/>
    <w:basedOn w:val="Normal"/>
    <w:uiPriority w:val="1"/>
    <w:qFormat/>
    <w:rsid w:val="002E6EA8"/>
    <w:pPr>
      <w:widowControl w:val="0"/>
      <w:spacing w:after="0" w:line="240" w:lineRule="auto"/>
    </w:pPr>
    <w:rPr>
      <w:rFonts w:eastAsiaTheme="minorHAnsi"/>
    </w:rPr>
  </w:style>
  <w:style w:type="paragraph" w:customStyle="1" w:styleId="xdefault">
    <w:name w:val="x_default"/>
    <w:basedOn w:val="Normal"/>
    <w:rsid w:val="009C02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A260A3"/>
    <w:pPr>
      <w:spacing w:after="0" w:line="240" w:lineRule="auto"/>
    </w:pPr>
    <w:rPr>
      <w:rFonts w:ascii="Times New Roman" w:eastAsia="Times New Roman" w:hAnsi="Times New Roman" w:cs="Times New Roman"/>
      <w:sz w:val="24"/>
      <w:szCs w:val="24"/>
    </w:rPr>
  </w:style>
  <w:style w:type="paragraph" w:customStyle="1" w:styleId="p9">
    <w:name w:val="p9"/>
    <w:basedOn w:val="Normal"/>
    <w:rsid w:val="00A940C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747580">
      <w:bodyDiv w:val="1"/>
      <w:marLeft w:val="0"/>
      <w:marRight w:val="0"/>
      <w:marTop w:val="0"/>
      <w:marBottom w:val="0"/>
      <w:divBdr>
        <w:top w:val="none" w:sz="0" w:space="0" w:color="auto"/>
        <w:left w:val="none" w:sz="0" w:space="0" w:color="auto"/>
        <w:bottom w:val="none" w:sz="0" w:space="0" w:color="auto"/>
        <w:right w:val="none" w:sz="0" w:space="0" w:color="auto"/>
      </w:divBdr>
      <w:divsChild>
        <w:div w:id="642393025">
          <w:marLeft w:val="0"/>
          <w:marRight w:val="0"/>
          <w:marTop w:val="0"/>
          <w:marBottom w:val="0"/>
          <w:divBdr>
            <w:top w:val="none" w:sz="0" w:space="0" w:color="auto"/>
            <w:left w:val="none" w:sz="0" w:space="0" w:color="auto"/>
            <w:bottom w:val="none" w:sz="0" w:space="0" w:color="auto"/>
            <w:right w:val="none" w:sz="0" w:space="0" w:color="auto"/>
          </w:divBdr>
          <w:divsChild>
            <w:div w:id="150946772">
              <w:marLeft w:val="0"/>
              <w:marRight w:val="0"/>
              <w:marTop w:val="0"/>
              <w:marBottom w:val="0"/>
              <w:divBdr>
                <w:top w:val="none" w:sz="0" w:space="0" w:color="auto"/>
                <w:left w:val="none" w:sz="0" w:space="0" w:color="auto"/>
                <w:bottom w:val="none" w:sz="0" w:space="0" w:color="auto"/>
                <w:right w:val="none" w:sz="0" w:space="0" w:color="auto"/>
              </w:divBdr>
              <w:divsChild>
                <w:div w:id="819151530">
                  <w:marLeft w:val="0"/>
                  <w:marRight w:val="0"/>
                  <w:marTop w:val="0"/>
                  <w:marBottom w:val="0"/>
                  <w:divBdr>
                    <w:top w:val="none" w:sz="0" w:space="0" w:color="auto"/>
                    <w:left w:val="none" w:sz="0" w:space="0" w:color="auto"/>
                    <w:bottom w:val="none" w:sz="0" w:space="0" w:color="auto"/>
                    <w:right w:val="none" w:sz="0" w:space="0" w:color="auto"/>
                  </w:divBdr>
                  <w:divsChild>
                    <w:div w:id="1430856708">
                      <w:marLeft w:val="0"/>
                      <w:marRight w:val="0"/>
                      <w:marTop w:val="0"/>
                      <w:marBottom w:val="0"/>
                      <w:divBdr>
                        <w:top w:val="none" w:sz="0" w:space="0" w:color="auto"/>
                        <w:left w:val="none" w:sz="0" w:space="0" w:color="auto"/>
                        <w:bottom w:val="none" w:sz="0" w:space="0" w:color="auto"/>
                        <w:right w:val="none" w:sz="0" w:space="0" w:color="auto"/>
                      </w:divBdr>
                      <w:divsChild>
                        <w:div w:id="862284136">
                          <w:marLeft w:val="0"/>
                          <w:marRight w:val="0"/>
                          <w:marTop w:val="0"/>
                          <w:marBottom w:val="0"/>
                          <w:divBdr>
                            <w:top w:val="none" w:sz="0" w:space="0" w:color="auto"/>
                            <w:left w:val="none" w:sz="0" w:space="0" w:color="auto"/>
                            <w:bottom w:val="none" w:sz="0" w:space="0" w:color="auto"/>
                            <w:right w:val="none" w:sz="0" w:space="0" w:color="auto"/>
                          </w:divBdr>
                          <w:divsChild>
                            <w:div w:id="857045305">
                              <w:marLeft w:val="0"/>
                              <w:marRight w:val="0"/>
                              <w:marTop w:val="0"/>
                              <w:marBottom w:val="0"/>
                              <w:divBdr>
                                <w:top w:val="none" w:sz="0" w:space="0" w:color="auto"/>
                                <w:left w:val="none" w:sz="0" w:space="0" w:color="auto"/>
                                <w:bottom w:val="none" w:sz="0" w:space="0" w:color="auto"/>
                                <w:right w:val="none" w:sz="0" w:space="0" w:color="auto"/>
                              </w:divBdr>
                              <w:divsChild>
                                <w:div w:id="767969173">
                                  <w:marLeft w:val="0"/>
                                  <w:marRight w:val="0"/>
                                  <w:marTop w:val="0"/>
                                  <w:marBottom w:val="0"/>
                                  <w:divBdr>
                                    <w:top w:val="none" w:sz="0" w:space="0" w:color="auto"/>
                                    <w:left w:val="none" w:sz="0" w:space="0" w:color="auto"/>
                                    <w:bottom w:val="none" w:sz="0" w:space="0" w:color="auto"/>
                                    <w:right w:val="none" w:sz="0" w:space="0" w:color="auto"/>
                                  </w:divBdr>
                                  <w:divsChild>
                                    <w:div w:id="335883742">
                                      <w:marLeft w:val="0"/>
                                      <w:marRight w:val="0"/>
                                      <w:marTop w:val="0"/>
                                      <w:marBottom w:val="0"/>
                                      <w:divBdr>
                                        <w:top w:val="none" w:sz="0" w:space="0" w:color="auto"/>
                                        <w:left w:val="none" w:sz="0" w:space="0" w:color="auto"/>
                                        <w:bottom w:val="none" w:sz="0" w:space="0" w:color="auto"/>
                                        <w:right w:val="none" w:sz="0" w:space="0" w:color="auto"/>
                                      </w:divBdr>
                                      <w:divsChild>
                                        <w:div w:id="1525904713">
                                          <w:marLeft w:val="0"/>
                                          <w:marRight w:val="0"/>
                                          <w:marTop w:val="0"/>
                                          <w:marBottom w:val="0"/>
                                          <w:divBdr>
                                            <w:top w:val="none" w:sz="0" w:space="0" w:color="auto"/>
                                            <w:left w:val="none" w:sz="0" w:space="0" w:color="auto"/>
                                            <w:bottom w:val="none" w:sz="0" w:space="0" w:color="auto"/>
                                            <w:right w:val="none" w:sz="0" w:space="0" w:color="auto"/>
                                          </w:divBdr>
                                          <w:divsChild>
                                            <w:div w:id="2127314026">
                                              <w:marLeft w:val="0"/>
                                              <w:marRight w:val="0"/>
                                              <w:marTop w:val="0"/>
                                              <w:marBottom w:val="0"/>
                                              <w:divBdr>
                                                <w:top w:val="none" w:sz="0" w:space="0" w:color="auto"/>
                                                <w:left w:val="none" w:sz="0" w:space="0" w:color="auto"/>
                                                <w:bottom w:val="none" w:sz="0" w:space="0" w:color="auto"/>
                                                <w:right w:val="none" w:sz="0" w:space="0" w:color="auto"/>
                                              </w:divBdr>
                                              <w:divsChild>
                                                <w:div w:id="2005744063">
                                                  <w:marLeft w:val="0"/>
                                                  <w:marRight w:val="0"/>
                                                  <w:marTop w:val="0"/>
                                                  <w:marBottom w:val="0"/>
                                                  <w:divBdr>
                                                    <w:top w:val="none" w:sz="0" w:space="0" w:color="auto"/>
                                                    <w:left w:val="none" w:sz="0" w:space="0" w:color="auto"/>
                                                    <w:bottom w:val="none" w:sz="0" w:space="0" w:color="auto"/>
                                                    <w:right w:val="none" w:sz="0" w:space="0" w:color="auto"/>
                                                  </w:divBdr>
                                                  <w:divsChild>
                                                    <w:div w:id="1469515242">
                                                      <w:marLeft w:val="0"/>
                                                      <w:marRight w:val="0"/>
                                                      <w:marTop w:val="0"/>
                                                      <w:marBottom w:val="0"/>
                                                      <w:divBdr>
                                                        <w:top w:val="none" w:sz="0" w:space="0" w:color="auto"/>
                                                        <w:left w:val="none" w:sz="0" w:space="0" w:color="auto"/>
                                                        <w:bottom w:val="none" w:sz="0" w:space="0" w:color="auto"/>
                                                        <w:right w:val="none" w:sz="0" w:space="0" w:color="auto"/>
                                                      </w:divBdr>
                                                      <w:divsChild>
                                                        <w:div w:id="1555266291">
                                                          <w:marLeft w:val="0"/>
                                                          <w:marRight w:val="0"/>
                                                          <w:marTop w:val="0"/>
                                                          <w:marBottom w:val="0"/>
                                                          <w:divBdr>
                                                            <w:top w:val="none" w:sz="0" w:space="0" w:color="auto"/>
                                                            <w:left w:val="none" w:sz="0" w:space="0" w:color="auto"/>
                                                            <w:bottom w:val="none" w:sz="0" w:space="0" w:color="auto"/>
                                                            <w:right w:val="none" w:sz="0" w:space="0" w:color="auto"/>
                                                          </w:divBdr>
                                                          <w:divsChild>
                                                            <w:div w:id="1979650021">
                                                              <w:marLeft w:val="0"/>
                                                              <w:marRight w:val="0"/>
                                                              <w:marTop w:val="0"/>
                                                              <w:marBottom w:val="0"/>
                                                              <w:divBdr>
                                                                <w:top w:val="none" w:sz="0" w:space="0" w:color="auto"/>
                                                                <w:left w:val="none" w:sz="0" w:space="0" w:color="auto"/>
                                                                <w:bottom w:val="none" w:sz="0" w:space="0" w:color="auto"/>
                                                                <w:right w:val="none" w:sz="0" w:space="0" w:color="auto"/>
                                                              </w:divBdr>
                                                              <w:divsChild>
                                                                <w:div w:id="4477587">
                                                                  <w:marLeft w:val="0"/>
                                                                  <w:marRight w:val="0"/>
                                                                  <w:marTop w:val="0"/>
                                                                  <w:marBottom w:val="0"/>
                                                                  <w:divBdr>
                                                                    <w:top w:val="none" w:sz="0" w:space="0" w:color="auto"/>
                                                                    <w:left w:val="none" w:sz="0" w:space="0" w:color="auto"/>
                                                                    <w:bottom w:val="none" w:sz="0" w:space="0" w:color="auto"/>
                                                                    <w:right w:val="none" w:sz="0" w:space="0" w:color="auto"/>
                                                                  </w:divBdr>
                                                                  <w:divsChild>
                                                                    <w:div w:id="27947927">
                                                                      <w:marLeft w:val="0"/>
                                                                      <w:marRight w:val="0"/>
                                                                      <w:marTop w:val="0"/>
                                                                      <w:marBottom w:val="0"/>
                                                                      <w:divBdr>
                                                                        <w:top w:val="none" w:sz="0" w:space="0" w:color="auto"/>
                                                                        <w:left w:val="none" w:sz="0" w:space="0" w:color="auto"/>
                                                                        <w:bottom w:val="none" w:sz="0" w:space="0" w:color="auto"/>
                                                                        <w:right w:val="none" w:sz="0" w:space="0" w:color="auto"/>
                                                                      </w:divBdr>
                                                                      <w:divsChild>
                                                                        <w:div w:id="31156251">
                                                                          <w:marLeft w:val="0"/>
                                                                          <w:marRight w:val="0"/>
                                                                          <w:marTop w:val="0"/>
                                                                          <w:marBottom w:val="0"/>
                                                                          <w:divBdr>
                                                                            <w:top w:val="none" w:sz="0" w:space="0" w:color="auto"/>
                                                                            <w:left w:val="none" w:sz="0" w:space="0" w:color="auto"/>
                                                                            <w:bottom w:val="none" w:sz="0" w:space="0" w:color="auto"/>
                                                                            <w:right w:val="none" w:sz="0" w:space="0" w:color="auto"/>
                                                                          </w:divBdr>
                                                                          <w:divsChild>
                                                                            <w:div w:id="386539352">
                                                                              <w:marLeft w:val="0"/>
                                                                              <w:marRight w:val="0"/>
                                                                              <w:marTop w:val="0"/>
                                                                              <w:marBottom w:val="0"/>
                                                                              <w:divBdr>
                                                                                <w:top w:val="none" w:sz="0" w:space="0" w:color="auto"/>
                                                                                <w:left w:val="none" w:sz="0" w:space="0" w:color="auto"/>
                                                                                <w:bottom w:val="none" w:sz="0" w:space="0" w:color="auto"/>
                                                                                <w:right w:val="none" w:sz="0" w:space="0" w:color="auto"/>
                                                                              </w:divBdr>
                                                                              <w:divsChild>
                                                                                <w:div w:id="234825094">
                                                                                  <w:marLeft w:val="0"/>
                                                                                  <w:marRight w:val="0"/>
                                                                                  <w:marTop w:val="0"/>
                                                                                  <w:marBottom w:val="0"/>
                                                                                  <w:divBdr>
                                                                                    <w:top w:val="none" w:sz="0" w:space="0" w:color="auto"/>
                                                                                    <w:left w:val="none" w:sz="0" w:space="0" w:color="auto"/>
                                                                                    <w:bottom w:val="none" w:sz="0" w:space="0" w:color="auto"/>
                                                                                    <w:right w:val="none" w:sz="0" w:space="0" w:color="auto"/>
                                                                                  </w:divBdr>
                                                                                  <w:divsChild>
                                                                                    <w:div w:id="2095468500">
                                                                                      <w:marLeft w:val="0"/>
                                                                                      <w:marRight w:val="0"/>
                                                                                      <w:marTop w:val="0"/>
                                                                                      <w:marBottom w:val="0"/>
                                                                                      <w:divBdr>
                                                                                        <w:top w:val="none" w:sz="0" w:space="0" w:color="auto"/>
                                                                                        <w:left w:val="none" w:sz="0" w:space="0" w:color="auto"/>
                                                                                        <w:bottom w:val="none" w:sz="0" w:space="0" w:color="auto"/>
                                                                                        <w:right w:val="none" w:sz="0" w:space="0" w:color="auto"/>
                                                                                      </w:divBdr>
                                                                                      <w:divsChild>
                                                                                        <w:div w:id="2086098840">
                                                                                          <w:marLeft w:val="0"/>
                                                                                          <w:marRight w:val="0"/>
                                                                                          <w:marTop w:val="0"/>
                                                                                          <w:marBottom w:val="0"/>
                                                                                          <w:divBdr>
                                                                                            <w:top w:val="none" w:sz="0" w:space="0" w:color="auto"/>
                                                                                            <w:left w:val="none" w:sz="0" w:space="0" w:color="auto"/>
                                                                                            <w:bottom w:val="none" w:sz="0" w:space="0" w:color="auto"/>
                                                                                            <w:right w:val="none" w:sz="0" w:space="0" w:color="auto"/>
                                                                                          </w:divBdr>
                                                                                          <w:divsChild>
                                                                                            <w:div w:id="19434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pgauche@ms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een@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n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Detroit3D.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EFFBD-AEAE-4657-9D0A-0032CD139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Gauche</dc:creator>
  <cp:lastModifiedBy>Dennis</cp:lastModifiedBy>
  <cp:revision>2</cp:revision>
  <cp:lastPrinted>2015-05-04T00:01:00Z</cp:lastPrinted>
  <dcterms:created xsi:type="dcterms:W3CDTF">2020-11-02T22:30:00Z</dcterms:created>
  <dcterms:modified xsi:type="dcterms:W3CDTF">2020-11-02T22:30:00Z</dcterms:modified>
</cp:coreProperties>
</file>